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AB" w:rsidRPr="00B77F41" w:rsidRDefault="00D812AB" w:rsidP="00E139B4">
      <w:pPr>
        <w:spacing w:line="240" w:lineRule="atLeast"/>
        <w:jc w:val="center"/>
        <w:rPr>
          <w:rFonts w:ascii="Arial" w:eastAsia="微软雅黑" w:hAnsi="Arial" w:cs="Arial"/>
          <w:sz w:val="36"/>
        </w:rPr>
      </w:pPr>
      <w:r w:rsidRPr="00B77F41">
        <w:rPr>
          <w:rFonts w:ascii="Arial" w:eastAsia="微软雅黑" w:hAnsi="Arial" w:cs="Arial"/>
          <w:sz w:val="36"/>
        </w:rPr>
        <w:t>保诺科技</w:t>
      </w:r>
      <w:r w:rsidRPr="00B77F41">
        <w:rPr>
          <w:rFonts w:ascii="Arial" w:eastAsia="微软雅黑" w:hAnsi="Arial" w:cs="Arial"/>
          <w:sz w:val="36"/>
        </w:rPr>
        <w:t>20</w:t>
      </w:r>
      <w:r w:rsidR="005D3BDC">
        <w:rPr>
          <w:rFonts w:ascii="Arial" w:eastAsia="微软雅黑" w:hAnsi="Arial" w:cs="Arial"/>
          <w:sz w:val="36"/>
        </w:rPr>
        <w:t>20</w:t>
      </w:r>
      <w:r w:rsidRPr="00B77F41">
        <w:rPr>
          <w:rFonts w:ascii="Arial" w:eastAsia="微软雅黑" w:hAnsi="Arial" w:cs="Arial"/>
          <w:sz w:val="36"/>
        </w:rPr>
        <w:t>年校园招聘火热开启</w:t>
      </w:r>
    </w:p>
    <w:p w:rsidR="00D812AB" w:rsidRPr="00B77F41" w:rsidRDefault="00D812AB" w:rsidP="00E139B4">
      <w:pPr>
        <w:spacing w:line="240" w:lineRule="atLeast"/>
        <w:jc w:val="center"/>
        <w:rPr>
          <w:rFonts w:ascii="Arial" w:eastAsia="微软雅黑" w:hAnsi="Arial" w:cs="Arial"/>
          <w:sz w:val="36"/>
        </w:rPr>
      </w:pPr>
    </w:p>
    <w:p w:rsidR="00D812AB" w:rsidRPr="00B77F41" w:rsidRDefault="00D812AB" w:rsidP="00E139B4">
      <w:pPr>
        <w:spacing w:line="240" w:lineRule="atLeas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</w:rPr>
        <w:t>一、</w:t>
      </w:r>
      <w:r w:rsidRPr="00D51571">
        <w:rPr>
          <w:rFonts w:ascii="Arial" w:eastAsia="微软雅黑" w:hAnsi="Arial" w:cs="Arial"/>
          <w:b/>
        </w:rPr>
        <w:t>关于保诺</w:t>
      </w:r>
      <w:r w:rsidR="003D4446" w:rsidRPr="00B77F41">
        <w:rPr>
          <w:rFonts w:ascii="Arial" w:eastAsia="微软雅黑" w:hAnsi="Arial" w:cs="Arial"/>
        </w:rPr>
        <w:t xml:space="preserve"> (</w:t>
      </w:r>
      <w:r w:rsidR="003D4446" w:rsidRPr="00B77F41">
        <w:rPr>
          <w:rFonts w:ascii="Arial" w:eastAsia="微软雅黑" w:hAnsi="Arial" w:cs="Arial"/>
        </w:rPr>
        <w:t>更多信息详见</w:t>
      </w:r>
      <w:r w:rsidR="00E139B4" w:rsidRPr="00B77F41">
        <w:rPr>
          <w:rFonts w:ascii="Arial" w:eastAsia="微软雅黑" w:hAnsi="Arial" w:cs="Arial"/>
        </w:rPr>
        <w:t>保诺招聘官网：</w:t>
      </w:r>
      <w:hyperlink r:id="rId8" w:history="1">
        <w:r w:rsidR="00E139B4" w:rsidRPr="00B77F41">
          <w:rPr>
            <w:rStyle w:val="Hyperlink"/>
            <w:rFonts w:ascii="Arial" w:eastAsia="微软雅黑" w:hAnsi="Arial" w:cs="Arial"/>
            <w:sz w:val="20"/>
            <w:szCs w:val="20"/>
          </w:rPr>
          <w:t>http://</w:t>
        </w:r>
      </w:hyperlink>
      <w:hyperlink r:id="rId9" w:history="1">
        <w:r w:rsidR="00E139B4" w:rsidRPr="00B77F41">
          <w:rPr>
            <w:rStyle w:val="Hyperlink"/>
            <w:rFonts w:ascii="Arial" w:eastAsia="微软雅黑" w:hAnsi="Arial" w:cs="Arial"/>
            <w:sz w:val="20"/>
            <w:szCs w:val="20"/>
          </w:rPr>
          <w:t>jobs.bioduro.ourats.com</w:t>
        </w:r>
      </w:hyperlink>
      <w:r w:rsidR="00E139B4" w:rsidRPr="00B77F41">
        <w:rPr>
          <w:rFonts w:ascii="Arial" w:eastAsia="微软雅黑" w:hAnsi="Arial" w:cs="Arial"/>
        </w:rPr>
        <w:t>或保诺</w:t>
      </w:r>
      <w:r w:rsidR="003D4446" w:rsidRPr="00B77F41">
        <w:rPr>
          <w:rFonts w:ascii="Arial" w:eastAsia="微软雅黑" w:hAnsi="Arial" w:cs="Arial"/>
        </w:rPr>
        <w:t>官网：</w:t>
      </w:r>
      <w:hyperlink r:id="rId10" w:history="1">
        <w:r w:rsidR="003D4446" w:rsidRPr="00B77F41">
          <w:rPr>
            <w:rStyle w:val="Hyperlink"/>
            <w:rFonts w:ascii="Arial" w:eastAsia="微软雅黑" w:hAnsi="Arial" w:cs="Arial"/>
          </w:rPr>
          <w:t>http://bioduro.com</w:t>
        </w:r>
      </w:hyperlink>
      <w:r w:rsidR="003D4446" w:rsidRPr="00B77F41">
        <w:rPr>
          <w:rStyle w:val="Hyperlink"/>
          <w:rFonts w:ascii="Arial" w:eastAsia="微软雅黑" w:hAnsi="Arial" w:cs="Arial"/>
        </w:rPr>
        <w:t xml:space="preserve"> </w:t>
      </w:r>
      <w:r w:rsidR="003D4446" w:rsidRPr="00B77F41">
        <w:rPr>
          <w:rFonts w:ascii="Arial" w:eastAsia="微软雅黑" w:hAnsi="Arial" w:cs="Arial"/>
        </w:rPr>
        <w:t>)</w:t>
      </w:r>
    </w:p>
    <w:p w:rsidR="005D3BDC" w:rsidRDefault="005D3BDC" w:rsidP="00E139B4">
      <w:pPr>
        <w:autoSpaceDE w:val="0"/>
        <w:autoSpaceDN w:val="0"/>
        <w:spacing w:line="240" w:lineRule="atLeast"/>
        <w:ind w:firstLineChars="200" w:firstLine="420"/>
        <w:rPr>
          <w:rFonts w:ascii="Arial" w:eastAsia="微软雅黑" w:hAnsi="Arial" w:cs="Arial"/>
        </w:rPr>
      </w:pPr>
      <w:bookmarkStart w:id="0" w:name="_Hlk524443800"/>
      <w:r w:rsidRPr="005D3BDC">
        <w:rPr>
          <w:rFonts w:ascii="Arial" w:eastAsia="微软雅黑" w:hAnsi="Arial" w:cs="Arial" w:hint="eastAsia"/>
        </w:rPr>
        <w:t>保诺科技是一家领先的生命科学研发公司，专业为生物制药客户提供从靶标识别到</w:t>
      </w:r>
      <w:r w:rsidRPr="005D3BDC">
        <w:rPr>
          <w:rFonts w:ascii="Arial" w:eastAsia="微软雅黑" w:hAnsi="Arial" w:cs="Arial"/>
        </w:rPr>
        <w:t>III</w:t>
      </w:r>
      <w:r w:rsidRPr="005D3BDC">
        <w:rPr>
          <w:rFonts w:ascii="Arial" w:eastAsia="微软雅黑" w:hAnsi="Arial" w:cs="Arial" w:hint="eastAsia"/>
        </w:rPr>
        <w:t>期的一体化药物研发服务。</w:t>
      </w:r>
    </w:p>
    <w:p w:rsidR="00D51571" w:rsidRPr="00D51571" w:rsidRDefault="00E139B4" w:rsidP="00D51571">
      <w:pPr>
        <w:autoSpaceDE w:val="0"/>
        <w:autoSpaceDN w:val="0"/>
        <w:spacing w:line="240" w:lineRule="atLeast"/>
        <w:ind w:firstLineChars="200" w:firstLine="420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  <w:b/>
          <w:bCs/>
        </w:rPr>
        <w:t>保诺北京</w:t>
      </w:r>
      <w:r w:rsidRPr="00B77F41">
        <w:rPr>
          <w:rFonts w:ascii="Arial" w:eastAsia="微软雅黑" w:hAnsi="Arial" w:cs="Arial"/>
        </w:rPr>
        <w:t>位于中关村生命科学园，</w:t>
      </w:r>
      <w:r w:rsidR="00D51571">
        <w:rPr>
          <w:rFonts w:ascii="Arial" w:eastAsia="微软雅黑" w:hAnsi="Arial" w:cs="Arial" w:hint="eastAsia"/>
        </w:rPr>
        <w:t>是</w:t>
      </w:r>
      <w:r w:rsidR="00D51571">
        <w:rPr>
          <w:rFonts w:ascii="Arial" w:eastAsia="微软雅黑" w:hAnsi="Arial" w:cs="Arial"/>
        </w:rPr>
        <w:t>中国总部，</w:t>
      </w:r>
      <w:r w:rsidRPr="00B77F41">
        <w:rPr>
          <w:rFonts w:ascii="Arial" w:eastAsia="微软雅黑" w:hAnsi="Arial" w:cs="Arial"/>
        </w:rPr>
        <w:t>自</w:t>
      </w:r>
      <w:r w:rsidRPr="00B77F41">
        <w:rPr>
          <w:rFonts w:ascii="Arial" w:eastAsia="微软雅黑" w:hAnsi="Arial" w:cs="Arial"/>
        </w:rPr>
        <w:t>2006</w:t>
      </w:r>
      <w:r w:rsidRPr="00B77F41">
        <w:rPr>
          <w:rFonts w:ascii="Arial" w:eastAsia="微软雅黑" w:hAnsi="Arial" w:cs="Arial"/>
        </w:rPr>
        <w:t>年开始投入运营。目前拥有近</w:t>
      </w:r>
      <w:r w:rsidR="00D51571">
        <w:rPr>
          <w:rFonts w:ascii="Arial" w:eastAsia="微软雅黑" w:hAnsi="Arial" w:cs="Arial"/>
        </w:rPr>
        <w:t>5</w:t>
      </w:r>
      <w:r w:rsidRPr="00B77F41">
        <w:rPr>
          <w:rFonts w:ascii="Arial" w:eastAsia="微软雅黑" w:hAnsi="Arial" w:cs="Arial"/>
        </w:rPr>
        <w:t>00</w:t>
      </w:r>
      <w:r w:rsidR="003A4C56" w:rsidRPr="00B77F41">
        <w:rPr>
          <w:rFonts w:ascii="Arial" w:eastAsia="微软雅黑" w:hAnsi="Arial" w:cs="Arial" w:hint="eastAsia"/>
        </w:rPr>
        <w:t>名</w:t>
      </w:r>
      <w:r w:rsidRPr="00B77F41">
        <w:rPr>
          <w:rFonts w:ascii="Arial" w:eastAsia="微软雅黑" w:hAnsi="Arial" w:cs="Arial"/>
        </w:rPr>
        <w:t>员工，专业服务包含药物化学，合成化学，化学工艺，小分子制剂，化学分析以及单克隆抗体研发。</w:t>
      </w:r>
    </w:p>
    <w:bookmarkEnd w:id="0"/>
    <w:p w:rsidR="004717CB" w:rsidRPr="00E83235" w:rsidRDefault="004717CB" w:rsidP="004717CB">
      <w:pPr>
        <w:autoSpaceDE w:val="0"/>
        <w:autoSpaceDN w:val="0"/>
        <w:spacing w:line="240" w:lineRule="atLeast"/>
        <w:ind w:firstLineChars="200" w:firstLine="420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  <w:b/>
          <w:bCs/>
        </w:rPr>
        <w:t>保诺上海</w:t>
      </w:r>
      <w:r w:rsidRPr="00B77F41">
        <w:rPr>
          <w:rFonts w:ascii="Arial" w:eastAsia="微软雅黑" w:hAnsi="Arial" w:cs="Arial"/>
        </w:rPr>
        <w:t>创新药物研发中心位于外高桥自贸区，近</w:t>
      </w:r>
      <w:r>
        <w:rPr>
          <w:rFonts w:ascii="Arial" w:eastAsia="微软雅黑" w:hAnsi="Arial" w:cs="Arial"/>
        </w:rPr>
        <w:t>5</w:t>
      </w:r>
      <w:r w:rsidRPr="00B77F41">
        <w:rPr>
          <w:rFonts w:ascii="Arial" w:eastAsia="微软雅黑" w:hAnsi="Arial" w:cs="Arial"/>
        </w:rPr>
        <w:t>00</w:t>
      </w:r>
      <w:r w:rsidRPr="00B77F41">
        <w:rPr>
          <w:rFonts w:ascii="Arial" w:eastAsia="微软雅黑" w:hAnsi="Arial" w:cs="Arial"/>
        </w:rPr>
        <w:t>名员工，致力于一体化药物发现项目，专业服务包含药物化学，药研生物，体外药理学，药代动力学，设有</w:t>
      </w:r>
      <w:r w:rsidRPr="00B77F41">
        <w:rPr>
          <w:rFonts w:ascii="Arial" w:eastAsia="微软雅黑" w:hAnsi="Arial" w:cs="Arial"/>
        </w:rPr>
        <w:t>ADME</w:t>
      </w:r>
      <w:r w:rsidRPr="00B77F41">
        <w:rPr>
          <w:rFonts w:ascii="Arial" w:eastAsia="微软雅黑" w:hAnsi="Arial" w:cs="Arial"/>
        </w:rPr>
        <w:t>、生物分析、体外测</w:t>
      </w:r>
      <w:r w:rsidRPr="00E83235">
        <w:rPr>
          <w:rFonts w:ascii="Arial" w:eastAsia="微软雅黑" w:hAnsi="Arial" w:cs="Arial"/>
        </w:rPr>
        <w:t>定及</w:t>
      </w:r>
      <w:r w:rsidRPr="00E83235">
        <w:rPr>
          <w:rFonts w:ascii="Arial" w:eastAsia="微软雅黑" w:hAnsi="Arial" w:cs="Arial" w:hint="eastAsia"/>
        </w:rPr>
        <w:t>体内药代动力学</w:t>
      </w:r>
      <w:r w:rsidRPr="00E83235">
        <w:rPr>
          <w:rFonts w:ascii="Arial" w:eastAsia="微软雅黑" w:hAnsi="Arial" w:cs="Arial"/>
        </w:rPr>
        <w:t>实验室，并拥有一个</w:t>
      </w:r>
      <w:r w:rsidRPr="00E83235">
        <w:rPr>
          <w:rFonts w:ascii="Arial" w:eastAsia="微软雅黑" w:hAnsi="Arial" w:cs="Arial"/>
        </w:rPr>
        <w:t>1,800</w:t>
      </w:r>
      <w:r w:rsidRPr="00E83235">
        <w:rPr>
          <w:rFonts w:ascii="Arial" w:eastAsia="微软雅黑" w:hAnsi="Arial" w:cs="Arial"/>
        </w:rPr>
        <w:t>平方米获得</w:t>
      </w:r>
      <w:r w:rsidRPr="00E83235">
        <w:rPr>
          <w:rFonts w:ascii="Arial" w:eastAsia="微软雅黑" w:hAnsi="Arial" w:cs="Arial"/>
        </w:rPr>
        <w:t>AAALAC</w:t>
      </w:r>
      <w:r w:rsidRPr="00E83235">
        <w:rPr>
          <w:rFonts w:ascii="Arial" w:eastAsia="微软雅黑" w:hAnsi="Arial" w:cs="Arial"/>
        </w:rPr>
        <w:t>认证的动物房</w:t>
      </w:r>
      <w:r w:rsidRPr="00E83235">
        <w:rPr>
          <w:rFonts w:ascii="Arial" w:eastAsia="微软雅黑" w:hAnsi="Arial" w:cs="Arial" w:hint="eastAsia"/>
        </w:rPr>
        <w:t>，拥有</w:t>
      </w:r>
      <w:r w:rsidRPr="00E83235">
        <w:rPr>
          <w:rFonts w:ascii="Arial" w:eastAsia="微软雅黑" w:hAnsi="Arial" w:cs="Arial" w:hint="eastAsia"/>
        </w:rPr>
        <w:t>1</w:t>
      </w:r>
      <w:r w:rsidRPr="00E83235">
        <w:rPr>
          <w:rFonts w:ascii="Arial" w:eastAsia="微软雅黑" w:hAnsi="Arial" w:cs="Arial"/>
        </w:rPr>
        <w:t>7</w:t>
      </w:r>
      <w:r w:rsidRPr="00E83235">
        <w:rPr>
          <w:rFonts w:ascii="Arial" w:eastAsia="微软雅黑" w:hAnsi="Arial" w:cs="Arial" w:hint="eastAsia"/>
        </w:rPr>
        <w:t>台一流的串级质谱仪和高分辨串级质谱仪</w:t>
      </w:r>
      <w:r w:rsidRPr="00E83235">
        <w:rPr>
          <w:rFonts w:ascii="Arial" w:eastAsia="微软雅黑" w:hAnsi="Arial" w:cs="Arial"/>
        </w:rPr>
        <w:t>。上海的肿瘤学团队已经在上海建立了世界第一个</w:t>
      </w:r>
      <w:r w:rsidRPr="00E83235">
        <w:rPr>
          <w:rFonts w:ascii="Arial" w:eastAsia="微软雅黑" w:hAnsi="Arial" w:cs="Arial"/>
        </w:rPr>
        <w:t>3D</w:t>
      </w:r>
      <w:r w:rsidRPr="00E83235">
        <w:rPr>
          <w:rFonts w:ascii="Arial" w:eastAsia="微软雅黑" w:hAnsi="Arial" w:cs="Arial"/>
        </w:rPr>
        <w:t>肿瘤微环境筛选平台。此外</w:t>
      </w:r>
      <w:r w:rsidRPr="00B77F41">
        <w:rPr>
          <w:rFonts w:ascii="Arial" w:eastAsia="微软雅黑" w:hAnsi="Arial" w:cs="Arial"/>
        </w:rPr>
        <w:t>，在上海还建有世界领先水平的针</w:t>
      </w:r>
      <w:r w:rsidRPr="00E83235">
        <w:rPr>
          <w:rFonts w:ascii="Arial" w:eastAsia="微软雅黑" w:hAnsi="Arial" w:cs="Arial"/>
        </w:rPr>
        <w:t>对实体瘤的</w:t>
      </w:r>
      <w:r w:rsidRPr="00E83235">
        <w:rPr>
          <w:rFonts w:ascii="Arial" w:eastAsia="微软雅黑" w:hAnsi="Arial" w:cs="Arial"/>
        </w:rPr>
        <w:t>CAR-T</w:t>
      </w:r>
      <w:r w:rsidRPr="00E83235">
        <w:rPr>
          <w:rFonts w:ascii="Arial" w:eastAsia="微软雅黑" w:hAnsi="Arial" w:cs="Arial"/>
        </w:rPr>
        <w:t>研发实验室。</w:t>
      </w:r>
    </w:p>
    <w:p w:rsidR="004717CB" w:rsidRPr="00E83235" w:rsidRDefault="004717CB" w:rsidP="00A418A0">
      <w:pPr>
        <w:pStyle w:val="HTMLPreformatted"/>
        <w:shd w:val="clear" w:color="auto" w:fill="FFFFFF"/>
        <w:ind w:firstLineChars="200" w:firstLine="420"/>
        <w:rPr>
          <w:rFonts w:ascii="Arial" w:eastAsia="微软雅黑" w:hAnsi="Arial" w:cs="Arial"/>
          <w:kern w:val="2"/>
          <w:sz w:val="21"/>
          <w:szCs w:val="22"/>
        </w:rPr>
      </w:pPr>
      <w:r w:rsidRPr="00E83235">
        <w:rPr>
          <w:rFonts w:ascii="Arial" w:eastAsia="微软雅黑" w:hAnsi="Arial" w:cs="Arial" w:hint="eastAsia"/>
          <w:b/>
          <w:kern w:val="2"/>
          <w:sz w:val="21"/>
          <w:szCs w:val="22"/>
        </w:rPr>
        <w:t>保诺无锡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将于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2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>020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年起投入使用，占地面积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3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>0000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平方米，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>业务包括，药物化学，药理学，发现生物学，药代动力学，药效学，大分子药物研发，制剂学，化学工艺开发等业务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,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 xml:space="preserve"> 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>拥有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 xml:space="preserve">hTME-3DX, FBDD, DEL, </w:t>
      </w:r>
      <w:r w:rsidRPr="00E83235">
        <w:rPr>
          <w:rFonts w:ascii="Arial" w:eastAsia="微软雅黑" w:hAnsi="Arial" w:cs="Arial"/>
          <w:kern w:val="2"/>
          <w:sz w:val="21"/>
          <w:szCs w:val="22"/>
        </w:rPr>
        <w:t>抗体研发，细胞治疗等国际先进的技术平台</w:t>
      </w:r>
      <w:r w:rsidRPr="00E83235">
        <w:rPr>
          <w:rFonts w:ascii="Arial" w:eastAsia="微软雅黑" w:hAnsi="Arial" w:cs="Arial" w:hint="eastAsia"/>
          <w:kern w:val="2"/>
          <w:sz w:val="21"/>
          <w:szCs w:val="22"/>
        </w:rPr>
        <w:t>.</w:t>
      </w:r>
    </w:p>
    <w:p w:rsidR="004B5E2B" w:rsidRPr="004717CB" w:rsidRDefault="004B5E2B" w:rsidP="004B5E2B">
      <w:pPr>
        <w:autoSpaceDE w:val="0"/>
        <w:autoSpaceDN w:val="0"/>
        <w:spacing w:line="240" w:lineRule="atLeast"/>
        <w:ind w:firstLineChars="200" w:firstLine="420"/>
        <w:rPr>
          <w:rFonts w:ascii="Arial" w:eastAsia="微软雅黑" w:hAnsi="Arial" w:cs="Arial"/>
        </w:rPr>
      </w:pPr>
    </w:p>
    <w:p w:rsidR="004B5E2B" w:rsidRPr="00C0470C" w:rsidRDefault="00C0470C" w:rsidP="004B5E2B">
      <w:pPr>
        <w:pStyle w:val="NormalWeb"/>
        <w:spacing w:before="0" w:beforeAutospacing="0" w:after="0" w:afterAutospacing="0"/>
        <w:rPr>
          <w:rFonts w:ascii="Arial" w:eastAsia="微软雅黑" w:hAnsi="Arial" w:cs="Arial"/>
          <w:b/>
          <w:color w:val="auto"/>
          <w:kern w:val="2"/>
          <w:sz w:val="21"/>
          <w:szCs w:val="22"/>
        </w:rPr>
      </w:pPr>
      <w:r w:rsidRPr="00C0470C">
        <w:rPr>
          <w:rFonts w:ascii="Arial" w:eastAsia="微软雅黑" w:hAnsi="Arial" w:cs="Arial"/>
          <w:b/>
        </w:rPr>
        <w:t>二、</w:t>
      </w:r>
      <w:r w:rsidRPr="00C0470C">
        <w:rPr>
          <w:rFonts w:ascii="Arial" w:eastAsia="微软雅黑" w:hAnsi="Arial" w:cs="Arial" w:hint="eastAsia"/>
          <w:b/>
          <w:color w:val="auto"/>
          <w:kern w:val="2"/>
          <w:sz w:val="21"/>
          <w:szCs w:val="22"/>
        </w:rPr>
        <w:t>薪酬福利</w:t>
      </w:r>
    </w:p>
    <w:p w:rsidR="003D4446" w:rsidRDefault="00C0470C" w:rsidP="00E139B4">
      <w:pPr>
        <w:spacing w:line="240" w:lineRule="atLeast"/>
        <w:rPr>
          <w:rFonts w:ascii="Arial" w:eastAsia="微软雅黑" w:hAnsi="Arial" w:cs="Arial"/>
        </w:rPr>
      </w:pPr>
      <w:r w:rsidRPr="00C0470C">
        <w:rPr>
          <w:rFonts w:ascii="Arial" w:eastAsia="微软雅黑" w:hAnsi="Arial" w:cs="Arial" w:hint="eastAsia"/>
        </w:rPr>
        <w:t>基本工资，年终奖，午餐补贴，交通补贴，项目奖金（特定的），免费班车，六险一金，重大疾病险，</w:t>
      </w:r>
      <w:r w:rsidRPr="00C0470C">
        <w:rPr>
          <w:rFonts w:ascii="Arial" w:eastAsia="微软雅黑" w:hAnsi="Arial" w:cs="Arial" w:hint="eastAsia"/>
        </w:rPr>
        <w:t>10</w:t>
      </w:r>
      <w:r w:rsidRPr="00C0470C">
        <w:rPr>
          <w:rFonts w:ascii="Arial" w:eastAsia="微软雅黑" w:hAnsi="Arial" w:cs="Arial" w:hint="eastAsia"/>
        </w:rPr>
        <w:t>天带薪病假，</w:t>
      </w:r>
      <w:r w:rsidRPr="00C0470C">
        <w:rPr>
          <w:rFonts w:ascii="Arial" w:eastAsia="微软雅黑" w:hAnsi="Arial" w:cs="Arial" w:hint="eastAsia"/>
        </w:rPr>
        <w:t>10-18</w:t>
      </w:r>
      <w:r w:rsidRPr="00C0470C">
        <w:rPr>
          <w:rFonts w:ascii="Arial" w:eastAsia="微软雅黑" w:hAnsi="Arial" w:cs="Arial" w:hint="eastAsia"/>
        </w:rPr>
        <w:t>天带薪年假，</w:t>
      </w:r>
      <w:r>
        <w:rPr>
          <w:rFonts w:ascii="Arial" w:eastAsia="微软雅黑" w:hAnsi="Arial" w:cs="Arial" w:hint="eastAsia"/>
        </w:rPr>
        <w:t>牛奶券，</w:t>
      </w:r>
      <w:r w:rsidRPr="00C0470C">
        <w:rPr>
          <w:rFonts w:ascii="Arial" w:eastAsia="微软雅黑" w:hAnsi="Arial" w:cs="Arial" w:hint="eastAsia"/>
        </w:rPr>
        <w:t>结婚生子礼金，节日礼金，服务礼金，全员旅游，团队活动经费，免费健康俱乐部</w:t>
      </w:r>
      <w:r>
        <w:rPr>
          <w:rFonts w:ascii="Arial" w:eastAsia="微软雅黑" w:hAnsi="Arial" w:cs="Arial" w:hint="eastAsia"/>
        </w:rPr>
        <w:t>等全方位</w:t>
      </w:r>
      <w:r>
        <w:rPr>
          <w:rFonts w:ascii="Arial" w:eastAsia="微软雅黑" w:hAnsi="Arial" w:cs="Arial" w:hint="eastAsia"/>
        </w:rPr>
        <w:t>360</w:t>
      </w:r>
      <w:r>
        <w:rPr>
          <w:rFonts w:ascii="Arial" w:eastAsia="微软雅黑" w:hAnsi="Arial" w:cs="Arial" w:hint="eastAsia"/>
        </w:rPr>
        <w:t>度关怀福利</w:t>
      </w:r>
    </w:p>
    <w:p w:rsidR="00C0470C" w:rsidRDefault="00C0470C" w:rsidP="00E139B4">
      <w:pPr>
        <w:spacing w:line="240" w:lineRule="atLeast"/>
        <w:rPr>
          <w:rFonts w:ascii="Arial" w:eastAsia="微软雅黑" w:hAnsi="Arial" w:cs="Arial"/>
        </w:rPr>
      </w:pPr>
    </w:p>
    <w:p w:rsidR="00C0470C" w:rsidRDefault="00C0470C" w:rsidP="00E139B4">
      <w:pPr>
        <w:spacing w:line="240" w:lineRule="atLeast"/>
        <w:rPr>
          <w:rFonts w:ascii="Arial" w:eastAsia="微软雅黑" w:hAnsi="Arial" w:cs="Arial"/>
          <w:b/>
        </w:rPr>
      </w:pPr>
      <w:r>
        <w:rPr>
          <w:rFonts w:ascii="Arial" w:eastAsia="微软雅黑" w:hAnsi="Arial" w:cs="Arial" w:hint="eastAsia"/>
        </w:rPr>
        <w:t>三</w:t>
      </w:r>
      <w:r w:rsidRPr="00B77F41">
        <w:rPr>
          <w:rFonts w:ascii="Arial" w:eastAsia="微软雅黑" w:hAnsi="Arial" w:cs="Arial"/>
          <w:b/>
        </w:rPr>
        <w:t>、</w:t>
      </w:r>
      <w:r>
        <w:rPr>
          <w:rFonts w:ascii="Arial" w:eastAsia="微软雅黑" w:hAnsi="Arial" w:cs="Arial" w:hint="eastAsia"/>
          <w:b/>
        </w:rPr>
        <w:t>培训发展</w:t>
      </w:r>
    </w:p>
    <w:p w:rsidR="00C0470C" w:rsidRDefault="00C0470C" w:rsidP="00E139B4">
      <w:pPr>
        <w:spacing w:line="240" w:lineRule="atLeast"/>
        <w:rPr>
          <w:rFonts w:ascii="Arial" w:eastAsia="微软雅黑" w:hAnsi="Arial" w:cs="Arial"/>
        </w:rPr>
      </w:pPr>
      <w:r>
        <w:rPr>
          <w:rFonts w:ascii="Arial" w:eastAsia="微软雅黑" w:hAnsi="Arial" w:cs="Arial" w:hint="eastAsia"/>
        </w:rPr>
        <w:t>入职即分配</w:t>
      </w:r>
      <w:r w:rsidRPr="00C0470C">
        <w:rPr>
          <w:rFonts w:ascii="Arial" w:eastAsia="微软雅黑" w:hAnsi="Arial" w:cs="Arial" w:hint="eastAsia"/>
        </w:rPr>
        <w:t>师傅</w:t>
      </w:r>
      <w:r>
        <w:rPr>
          <w:rFonts w:ascii="Arial" w:eastAsia="微软雅黑" w:hAnsi="Arial" w:cs="Arial" w:hint="eastAsia"/>
        </w:rPr>
        <w:t>，</w:t>
      </w:r>
      <w:r>
        <w:rPr>
          <w:rFonts w:ascii="Arial" w:eastAsia="微软雅黑" w:hAnsi="Arial" w:cs="Arial" w:hint="eastAsia"/>
        </w:rPr>
        <w:t>3</w:t>
      </w:r>
      <w:r>
        <w:rPr>
          <w:rFonts w:ascii="Arial" w:eastAsia="微软雅黑" w:hAnsi="Arial" w:cs="Arial" w:hint="eastAsia"/>
        </w:rPr>
        <w:t>个月手把手培训，四大培训形式，全年多次专家讲座。</w:t>
      </w:r>
    </w:p>
    <w:p w:rsidR="00C0470C" w:rsidRDefault="00C0470C" w:rsidP="00E139B4">
      <w:pPr>
        <w:spacing w:line="240" w:lineRule="atLeast"/>
        <w:rPr>
          <w:rFonts w:ascii="Arial" w:eastAsia="微软雅黑" w:hAnsi="Arial" w:cs="Arial"/>
        </w:rPr>
      </w:pPr>
      <w:r>
        <w:rPr>
          <w:rFonts w:ascii="Arial" w:eastAsia="微软雅黑" w:hAnsi="Arial" w:cs="Arial" w:hint="eastAsia"/>
        </w:rPr>
        <w:lastRenderedPageBreak/>
        <w:t>技术，管理双通道发展路径，一年两次晋升评选，</w:t>
      </w:r>
      <w:r>
        <w:rPr>
          <w:rFonts w:ascii="Arial" w:eastAsia="微软雅黑" w:hAnsi="Arial" w:cs="Arial" w:hint="eastAsia"/>
        </w:rPr>
        <w:t>3</w:t>
      </w:r>
      <w:r>
        <w:rPr>
          <w:rFonts w:ascii="Arial" w:eastAsia="微软雅黑" w:hAnsi="Arial" w:cs="Arial" w:hint="eastAsia"/>
        </w:rPr>
        <w:t>种晋升渠道（</w:t>
      </w:r>
      <w:r>
        <w:rPr>
          <w:rFonts w:ascii="微软雅黑" w:eastAsia="微软雅黑" w:hAnsi="微软雅黑" w:hint="eastAsia"/>
        </w:rPr>
        <w:t>高绩效通道，年资通道，一般通道</w:t>
      </w:r>
      <w:r>
        <w:rPr>
          <w:rFonts w:ascii="Arial" w:eastAsia="微软雅黑" w:hAnsi="Arial" w:cs="Arial" w:hint="eastAsia"/>
        </w:rPr>
        <w:t>），最快</w:t>
      </w:r>
      <w:r>
        <w:rPr>
          <w:rFonts w:ascii="Arial" w:eastAsia="微软雅黑" w:hAnsi="Arial" w:cs="Arial" w:hint="eastAsia"/>
        </w:rPr>
        <w:t>9</w:t>
      </w:r>
      <w:r>
        <w:rPr>
          <w:rFonts w:ascii="Arial" w:eastAsia="微软雅黑" w:hAnsi="Arial" w:cs="Arial" w:hint="eastAsia"/>
        </w:rPr>
        <w:t>个月晋升。</w:t>
      </w:r>
    </w:p>
    <w:p w:rsidR="00C0470C" w:rsidRDefault="00C0470C" w:rsidP="00E139B4">
      <w:pPr>
        <w:spacing w:line="240" w:lineRule="atLeast"/>
        <w:rPr>
          <w:rFonts w:ascii="Arial" w:eastAsia="微软雅黑" w:hAnsi="Arial" w:cs="Arial"/>
        </w:rPr>
      </w:pPr>
    </w:p>
    <w:p w:rsidR="00C0470C" w:rsidRPr="00C0470C" w:rsidRDefault="00C0470C" w:rsidP="00E139B4">
      <w:pPr>
        <w:spacing w:line="240" w:lineRule="atLeast"/>
        <w:rPr>
          <w:rFonts w:ascii="Arial" w:eastAsia="微软雅黑" w:hAnsi="Arial" w:cs="Arial"/>
        </w:rPr>
      </w:pPr>
    </w:p>
    <w:p w:rsidR="0003147E" w:rsidRPr="00B77F41" w:rsidRDefault="00C0470C" w:rsidP="00E139B4">
      <w:pPr>
        <w:shd w:val="clear" w:color="auto" w:fill="FFFFFF"/>
        <w:spacing w:line="240" w:lineRule="atLeast"/>
        <w:rPr>
          <w:rFonts w:ascii="Arial" w:eastAsia="微软雅黑" w:hAnsi="Arial" w:cs="Arial"/>
          <w:b/>
        </w:rPr>
      </w:pPr>
      <w:r>
        <w:rPr>
          <w:rFonts w:ascii="Arial" w:eastAsia="微软雅黑" w:hAnsi="Arial" w:cs="Arial" w:hint="eastAsia"/>
          <w:b/>
        </w:rPr>
        <w:t>三</w:t>
      </w:r>
      <w:r w:rsidR="0003147E" w:rsidRPr="00B77F41">
        <w:rPr>
          <w:rFonts w:ascii="Arial" w:eastAsia="微软雅黑" w:hAnsi="Arial" w:cs="Arial"/>
          <w:b/>
        </w:rPr>
        <w:t>、宣讲会安排</w:t>
      </w:r>
    </w:p>
    <w:p w:rsidR="00A84CE6" w:rsidRPr="00B77F41" w:rsidRDefault="00E139B4" w:rsidP="00E139B4">
      <w:pPr>
        <w:shd w:val="clear" w:color="auto" w:fill="FFFFFF"/>
        <w:rPr>
          <w:rFonts w:ascii="微软雅黑" w:eastAsia="微软雅黑" w:hAnsi="微软雅黑" w:cs="Arial"/>
          <w:b/>
          <w:bCs/>
          <w:color w:val="0000FF"/>
        </w:rPr>
      </w:pPr>
      <w:r w:rsidRPr="00B77F41">
        <w:rPr>
          <w:rStyle w:val="Strong"/>
          <w:rFonts w:ascii="微软雅黑" w:eastAsia="微软雅黑" w:hAnsi="微软雅黑" w:cs="Arial"/>
          <w:color w:val="0000FF"/>
        </w:rPr>
        <w:t>具体时间安排，请参见各学校就业网/</w:t>
      </w:r>
      <w:r w:rsidR="006464B5" w:rsidRPr="00B77F41">
        <w:rPr>
          <w:rStyle w:val="Strong"/>
          <w:rFonts w:ascii="微软雅黑" w:eastAsia="微软雅黑" w:hAnsi="微软雅黑" w:cs="Arial" w:hint="eastAsia"/>
          <w:color w:val="0000FF"/>
        </w:rPr>
        <w:t>保</w:t>
      </w:r>
      <w:r w:rsidRPr="00B77F41">
        <w:rPr>
          <w:rStyle w:val="Strong"/>
          <w:rFonts w:ascii="微软雅黑" w:eastAsia="微软雅黑" w:hAnsi="微软雅黑" w:hint="eastAsia"/>
          <w:color w:val="0000FF"/>
        </w:rPr>
        <w:t>诺招聘官网/保诺</w:t>
      </w:r>
      <w:r w:rsidRPr="00B77F41">
        <w:rPr>
          <w:rStyle w:val="Strong"/>
          <w:rFonts w:ascii="微软雅黑" w:eastAsia="微软雅黑" w:hAnsi="微软雅黑" w:cs="Arial"/>
          <w:color w:val="0000FF"/>
        </w:rPr>
        <w:t>微信公众号。</w:t>
      </w:r>
    </w:p>
    <w:p w:rsidR="0003147E" w:rsidRPr="00B77F41" w:rsidRDefault="00E139B4" w:rsidP="00E139B4">
      <w:pPr>
        <w:spacing w:line="240" w:lineRule="atLeas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</w:rPr>
        <w:t>保诺招聘官网：</w:t>
      </w:r>
      <w:hyperlink r:id="rId11" w:history="1">
        <w:r w:rsidRPr="00B77F41">
          <w:rPr>
            <w:rStyle w:val="Hyperlink"/>
            <w:rFonts w:ascii="Arial" w:eastAsia="微软雅黑" w:hAnsi="Arial" w:cs="Arial"/>
            <w:sz w:val="20"/>
            <w:szCs w:val="20"/>
          </w:rPr>
          <w:t>http://</w:t>
        </w:r>
      </w:hyperlink>
      <w:hyperlink r:id="rId12" w:history="1">
        <w:r w:rsidRPr="00B77F41">
          <w:rPr>
            <w:rStyle w:val="Hyperlink"/>
            <w:rFonts w:ascii="Arial" w:eastAsia="微软雅黑" w:hAnsi="Arial" w:cs="Arial"/>
            <w:sz w:val="20"/>
            <w:szCs w:val="20"/>
          </w:rPr>
          <w:t>jobs.bioduro.ourats.com</w:t>
        </w:r>
      </w:hyperlink>
    </w:p>
    <w:p w:rsidR="006464B5" w:rsidRPr="00B77F41" w:rsidRDefault="00E139B4" w:rsidP="00E139B4">
      <w:pPr>
        <w:spacing w:line="240" w:lineRule="atLeas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 w:hint="eastAsia"/>
        </w:rPr>
        <w:t>保诺微信公众号：</w:t>
      </w:r>
    </w:p>
    <w:p w:rsidR="00E139B4" w:rsidRPr="00B77F41" w:rsidRDefault="006464B5" w:rsidP="006464B5">
      <w:pPr>
        <w:spacing w:line="240" w:lineRule="atLeast"/>
        <w:jc w:val="center"/>
        <w:rPr>
          <w:rFonts w:ascii="Arial" w:eastAsia="微软雅黑" w:hAnsi="Arial" w:cs="Arial"/>
        </w:rPr>
      </w:pPr>
      <w:r w:rsidRPr="00B77F41">
        <w:rPr>
          <w:noProof/>
        </w:rPr>
        <w:drawing>
          <wp:inline distT="0" distB="0" distL="0" distR="0" wp14:anchorId="111AB21D" wp14:editId="482FAEE4">
            <wp:extent cx="1428750" cy="1428750"/>
            <wp:effectExtent l="0" t="0" r="0" b="0"/>
            <wp:docPr id="2" name="Picture 2" descr="C:\Users\zhangs\AppData\Local\Microsoft\Windows\Temporary Internet Files\Content.Word\biod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s\AppData\Local\Microsoft\Windows\Temporary Internet Files\Content.Word\biodu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B5" w:rsidRPr="00B77F41" w:rsidRDefault="006464B5" w:rsidP="006464B5">
      <w:pPr>
        <w:shd w:val="clear" w:color="auto" w:fill="FFFFFF"/>
        <w:rPr>
          <w:rFonts w:ascii="Arial" w:eastAsia="微软雅黑" w:hAnsi="Arial" w:cs="Arial"/>
          <w:b/>
        </w:rPr>
      </w:pPr>
      <w:r w:rsidRPr="00B77F41">
        <w:rPr>
          <w:rFonts w:ascii="Arial" w:eastAsia="微软雅黑" w:hAnsi="Arial" w:cs="Arial"/>
          <w:b/>
        </w:rPr>
        <w:t>三、简历投递</w:t>
      </w:r>
    </w:p>
    <w:p w:rsidR="006464B5" w:rsidRPr="00B77F41" w:rsidRDefault="006464B5" w:rsidP="006464B5">
      <w:pPr>
        <w:shd w:val="clear" w:color="auto" w:fill="FFFFFF"/>
        <w:jc w:val="lef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 w:hint="eastAsia"/>
        </w:rPr>
        <w:t>欢迎同学们参加我们的宣讲会，宣讲会信息详见学校就业网</w:t>
      </w:r>
      <w:r w:rsidRPr="00B77F41">
        <w:rPr>
          <w:rFonts w:ascii="Arial" w:eastAsia="微软雅黑" w:hAnsi="Arial" w:cs="Arial"/>
        </w:rPr>
        <w:t>/</w:t>
      </w:r>
      <w:r w:rsidRPr="00B77F41">
        <w:rPr>
          <w:rFonts w:ascii="Arial" w:eastAsia="微软雅黑" w:hAnsi="Arial" w:cs="Arial" w:hint="eastAsia"/>
        </w:rPr>
        <w:t>保诺招聘官网</w:t>
      </w:r>
      <w:r w:rsidRPr="00B77F41">
        <w:rPr>
          <w:rFonts w:ascii="Arial" w:eastAsia="微软雅黑" w:hAnsi="Arial" w:cs="Arial"/>
        </w:rPr>
        <w:t>/</w:t>
      </w:r>
      <w:r w:rsidRPr="00B77F41">
        <w:rPr>
          <w:rFonts w:ascii="Arial" w:eastAsia="微软雅黑" w:hAnsi="Arial" w:cs="Arial" w:hint="eastAsia"/>
        </w:rPr>
        <w:t>保诺科技微信公众号。我们会在宣讲会现场收取简历（化学合成岗位硕士学历及以上请携带个人实验总结）。</w:t>
      </w:r>
    </w:p>
    <w:p w:rsidR="006464B5" w:rsidRPr="00B77F41" w:rsidRDefault="006464B5" w:rsidP="006464B5">
      <w:pPr>
        <w:shd w:val="clear" w:color="auto" w:fill="FFFFFF"/>
        <w:jc w:val="lef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 w:hint="eastAsia"/>
        </w:rPr>
        <w:t>未能参加宣讲会的同学，可选择以下</w:t>
      </w:r>
      <w:r w:rsidR="00613EF2" w:rsidRPr="00B77F41">
        <w:rPr>
          <w:rFonts w:ascii="Arial" w:eastAsia="微软雅黑" w:hAnsi="Arial" w:cs="Arial" w:hint="eastAsia"/>
        </w:rPr>
        <w:t>两</w:t>
      </w:r>
      <w:r w:rsidRPr="00B77F41">
        <w:rPr>
          <w:rFonts w:ascii="Arial" w:eastAsia="微软雅黑" w:hAnsi="Arial" w:cs="Arial" w:hint="eastAsia"/>
        </w:rPr>
        <w:t>种渠道之一投递简历：</w:t>
      </w:r>
    </w:p>
    <w:p w:rsidR="006464B5" w:rsidRPr="00B77F41" w:rsidRDefault="006464B5" w:rsidP="006464B5">
      <w:pPr>
        <w:shd w:val="clear" w:color="auto" w:fill="FFFFFF"/>
        <w:jc w:val="lef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</w:rPr>
        <w:t>1</w:t>
      </w:r>
      <w:r w:rsidRPr="00B77F41">
        <w:rPr>
          <w:rFonts w:ascii="Arial" w:eastAsia="微软雅黑" w:hAnsi="Arial" w:cs="Arial" w:hint="eastAsia"/>
        </w:rPr>
        <w:t>）保诺招聘官网，</w:t>
      </w:r>
      <w:r w:rsidRPr="00B77F41">
        <w:rPr>
          <w:rFonts w:ascii="Arial" w:eastAsia="微软雅黑" w:hAnsi="Arial" w:cs="Arial"/>
        </w:rPr>
        <w:t xml:space="preserve"> </w:t>
      </w:r>
      <w:r w:rsidRPr="00B77F41">
        <w:rPr>
          <w:rFonts w:ascii="Arial" w:eastAsia="微软雅黑" w:hAnsi="Arial" w:cs="Arial"/>
        </w:rPr>
        <w:t>网</w:t>
      </w:r>
      <w:r w:rsidRPr="00B77F41">
        <w:rPr>
          <w:rFonts w:ascii="Arial" w:eastAsia="微软雅黑" w:hAnsi="Arial" w:cs="Arial" w:hint="eastAsia"/>
        </w:rPr>
        <w:t>址：</w:t>
      </w:r>
      <w:hyperlink r:id="rId14" w:history="1">
        <w:r w:rsidRPr="00B77F41">
          <w:rPr>
            <w:rStyle w:val="Hyperlink"/>
            <w:rFonts w:ascii="Arial" w:eastAsia="微软雅黑" w:hAnsi="Arial" w:cs="Arial"/>
            <w:sz w:val="20"/>
            <w:szCs w:val="20"/>
          </w:rPr>
          <w:t>http://</w:t>
        </w:r>
      </w:hyperlink>
      <w:hyperlink r:id="rId15" w:history="1">
        <w:r w:rsidRPr="00B77F41">
          <w:rPr>
            <w:rStyle w:val="Hyperlink"/>
            <w:rFonts w:ascii="Arial" w:eastAsia="微软雅黑" w:hAnsi="Arial" w:cs="Arial"/>
            <w:sz w:val="20"/>
            <w:szCs w:val="20"/>
          </w:rPr>
          <w:t>jobs.bioduro.ourats.com</w:t>
        </w:r>
      </w:hyperlink>
      <w:r w:rsidRPr="00B77F41">
        <w:rPr>
          <w:rFonts w:ascii="Arial" w:eastAsia="微软雅黑" w:hAnsi="Arial" w:cs="Arial" w:hint="eastAsia"/>
        </w:rPr>
        <w:t>；</w:t>
      </w:r>
    </w:p>
    <w:p w:rsidR="006464B5" w:rsidRPr="00B77F41" w:rsidRDefault="006464B5" w:rsidP="006464B5">
      <w:pPr>
        <w:shd w:val="clear" w:color="auto" w:fill="FFFFFF"/>
        <w:jc w:val="lef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</w:rPr>
        <w:t>2</w:t>
      </w:r>
      <w:r w:rsidRPr="00B77F41">
        <w:rPr>
          <w:rFonts w:ascii="Arial" w:eastAsia="微软雅黑" w:hAnsi="Arial" w:cs="Arial" w:hint="eastAsia"/>
        </w:rPr>
        <w:t>）保诺科技微信公众号，</w:t>
      </w:r>
      <w:r w:rsidRPr="00B77F41">
        <w:rPr>
          <w:rFonts w:ascii="Arial" w:eastAsia="微软雅黑" w:hAnsi="Arial" w:cs="Arial" w:hint="eastAsia"/>
        </w:rPr>
        <w:t xml:space="preserve"> </w:t>
      </w:r>
      <w:r w:rsidRPr="00B77F41">
        <w:rPr>
          <w:rFonts w:ascii="Arial" w:eastAsia="微软雅黑" w:hAnsi="Arial" w:cs="Arial" w:hint="eastAsia"/>
        </w:rPr>
        <w:t>扫描</w:t>
      </w:r>
      <w:r w:rsidR="00C0470C">
        <w:rPr>
          <w:rFonts w:ascii="Arial" w:eastAsia="微软雅黑" w:hAnsi="Arial" w:cs="Arial" w:hint="eastAsia"/>
        </w:rPr>
        <w:t>上</w:t>
      </w:r>
      <w:r w:rsidRPr="00B77F41">
        <w:rPr>
          <w:rFonts w:ascii="Arial" w:eastAsia="微软雅黑" w:hAnsi="Arial" w:cs="Arial" w:hint="eastAsia"/>
        </w:rPr>
        <w:t>方二维码；</w:t>
      </w:r>
    </w:p>
    <w:p w:rsidR="006464B5" w:rsidRPr="00B77F41" w:rsidRDefault="006464B5" w:rsidP="006464B5">
      <w:pPr>
        <w:shd w:val="clear" w:color="auto" w:fill="FFFFFF"/>
        <w:jc w:val="left"/>
        <w:rPr>
          <w:rFonts w:ascii="Arial" w:eastAsia="微软雅黑" w:hAnsi="Arial" w:cs="Arial"/>
        </w:rPr>
      </w:pPr>
      <w:r w:rsidRPr="00B77F41">
        <w:rPr>
          <w:rFonts w:ascii="Arial" w:eastAsia="微软雅黑" w:hAnsi="Arial" w:cs="Arial"/>
        </w:rPr>
        <w:t>收到简历后，我们会于巡回宣讲后视</w:t>
      </w:r>
      <w:r w:rsidR="00C0470C">
        <w:rPr>
          <w:rFonts w:ascii="Arial" w:eastAsia="微软雅黑" w:hAnsi="Arial" w:cs="Arial" w:hint="eastAsia"/>
        </w:rPr>
        <w:t>线下</w:t>
      </w:r>
      <w:r w:rsidRPr="00B77F41">
        <w:rPr>
          <w:rFonts w:ascii="Arial" w:eastAsia="微软雅黑" w:hAnsi="Arial" w:cs="Arial"/>
        </w:rPr>
        <w:t>招聘的情况进行</w:t>
      </w:r>
      <w:r w:rsidR="00C0470C">
        <w:rPr>
          <w:rFonts w:ascii="Arial" w:eastAsia="微软雅黑" w:hAnsi="Arial" w:cs="Arial" w:hint="eastAsia"/>
        </w:rPr>
        <w:t>线上简历的</w:t>
      </w:r>
      <w:r w:rsidRPr="00B77F41">
        <w:rPr>
          <w:rFonts w:ascii="Arial" w:eastAsia="微软雅黑" w:hAnsi="Arial" w:cs="Arial"/>
        </w:rPr>
        <w:t>筛选和面试安排。</w:t>
      </w:r>
    </w:p>
    <w:p w:rsidR="006464B5" w:rsidRPr="00B77F41" w:rsidRDefault="006464B5" w:rsidP="006464B5">
      <w:pPr>
        <w:shd w:val="clear" w:color="auto" w:fill="FFFFFF"/>
        <w:rPr>
          <w:rFonts w:ascii="Arial" w:eastAsia="微软雅黑" w:hAnsi="Arial" w:cs="Arial"/>
          <w:color w:val="333333"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E57C9D" w:rsidRDefault="00E57C9D" w:rsidP="00E139B4">
      <w:pPr>
        <w:spacing w:line="240" w:lineRule="atLeast"/>
        <w:rPr>
          <w:rFonts w:ascii="Arial" w:eastAsia="微软雅黑" w:hAnsi="Arial" w:cs="Arial"/>
          <w:b/>
        </w:rPr>
      </w:pPr>
    </w:p>
    <w:p w:rsidR="00D812AB" w:rsidRPr="00C0470C" w:rsidRDefault="0003147E" w:rsidP="00E139B4">
      <w:pPr>
        <w:spacing w:line="240" w:lineRule="atLeast"/>
        <w:rPr>
          <w:rFonts w:ascii="Arial" w:eastAsia="微软雅黑" w:hAnsi="Arial" w:cs="Arial"/>
          <w:b/>
        </w:rPr>
      </w:pPr>
      <w:r w:rsidRPr="00C0470C">
        <w:rPr>
          <w:rFonts w:ascii="Arial" w:eastAsia="微软雅黑" w:hAnsi="Arial" w:cs="Arial"/>
          <w:b/>
        </w:rPr>
        <w:lastRenderedPageBreak/>
        <w:t>四</w:t>
      </w:r>
      <w:r w:rsidR="00D812AB" w:rsidRPr="00C0470C">
        <w:rPr>
          <w:rFonts w:ascii="Arial" w:eastAsia="微软雅黑" w:hAnsi="Arial" w:cs="Arial"/>
          <w:b/>
        </w:rPr>
        <w:t>、招聘职位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460"/>
        <w:gridCol w:w="2080"/>
        <w:gridCol w:w="3720"/>
        <w:gridCol w:w="1120"/>
        <w:gridCol w:w="1100"/>
      </w:tblGrid>
      <w:tr w:rsidR="00E83235" w:rsidRPr="00E83235" w:rsidTr="00E83235">
        <w:trPr>
          <w:trHeight w:val="6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岗位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目标专业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学历</w:t>
            </w: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工作</w:t>
            </w: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b/>
                <w:bCs/>
                <w:color w:val="EEECE1"/>
                <w:kern w:val="0"/>
                <w:sz w:val="20"/>
                <w:szCs w:val="20"/>
              </w:rPr>
              <w:t>地点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药物化学部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化学合成助理研究员</w:t>
            </w:r>
            <w:r w:rsidRPr="00E8323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化学合成研究员</w:t>
            </w:r>
            <w:r w:rsidRPr="00E8323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化学合成高级研究员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有机化学、药物化学，制药工程与技术、化学、药学等化学相关专业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化学分析研究员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分析化学；化学相关专业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化学工艺研究员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合成化学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制药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其他化学相关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药代动力学部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生物分析研究员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药代动力学；药物分析；分析化学；药学；其他生物医学及药学相关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药代动力学部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实验动物研究员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实验动物学；动物医学；药理学；毒理学；其他药代动力学相关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药研生物部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分子生物学研究员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分子生物学；生物化学；细胞生物学；其他生物学相关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; 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其他药学相关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药研生物部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细胞生物学研究员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分子生物学；生物化学；细胞生物学；其他生物学相关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; 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其他药学相关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药理学；生理学；兽医学；动物医学；其他药理及动物医学相关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肿瘤部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肿瘤细胞生物学研究员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细胞生物学；分子生物学；生物化学；其他生物学相关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本硕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E83235" w:rsidRPr="00E83235" w:rsidTr="00E83235">
        <w:trPr>
          <w:trHeight w:val="10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肿瘤部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肿瘤实验动物研究员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药理学；兽医学；动物医学；其他药理及动物医学相关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35" w:rsidRPr="00E83235" w:rsidRDefault="00E83235" w:rsidP="00E832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8323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</w:t>
            </w:r>
          </w:p>
        </w:tc>
      </w:tr>
    </w:tbl>
    <w:p w:rsidR="00B37F7A" w:rsidRDefault="00B37F7A" w:rsidP="00E139B4">
      <w:pPr>
        <w:spacing w:line="240" w:lineRule="atLeast"/>
        <w:rPr>
          <w:rFonts w:ascii="Arial" w:eastAsia="微软雅黑" w:hAnsi="Arial" w:cs="Arial"/>
        </w:rPr>
      </w:pPr>
    </w:p>
    <w:p w:rsidR="00B37F7A" w:rsidRDefault="00B37F7A" w:rsidP="00E139B4">
      <w:pPr>
        <w:spacing w:line="240" w:lineRule="atLeast"/>
        <w:rPr>
          <w:rFonts w:ascii="Arial" w:eastAsia="微软雅黑" w:hAnsi="Arial" w:cs="Arial"/>
        </w:rPr>
      </w:pPr>
    </w:p>
    <w:p w:rsidR="00D812AB" w:rsidRPr="00E139B4" w:rsidRDefault="0003147E" w:rsidP="00E139B4">
      <w:pPr>
        <w:spacing w:line="240" w:lineRule="atLeast"/>
        <w:rPr>
          <w:rFonts w:ascii="Arial" w:eastAsia="微软雅黑" w:hAnsi="Arial" w:cs="Arial"/>
        </w:rPr>
      </w:pPr>
      <w:r w:rsidRPr="00E139B4">
        <w:rPr>
          <w:rFonts w:ascii="Arial" w:eastAsia="微软雅黑" w:hAnsi="Arial" w:cs="Arial"/>
        </w:rPr>
        <w:lastRenderedPageBreak/>
        <w:t>五、</w:t>
      </w:r>
      <w:r w:rsidR="00D812AB" w:rsidRPr="00E139B4">
        <w:rPr>
          <w:rFonts w:ascii="Arial" w:eastAsia="微软雅黑" w:hAnsi="Arial" w:cs="Arial"/>
        </w:rPr>
        <w:t>工作地点</w:t>
      </w:r>
    </w:p>
    <w:p w:rsidR="00D812AB" w:rsidRPr="00E139B4" w:rsidRDefault="00D812AB" w:rsidP="00E139B4">
      <w:pPr>
        <w:spacing w:line="240" w:lineRule="atLeast"/>
        <w:rPr>
          <w:rFonts w:ascii="Arial" w:eastAsia="微软雅黑" w:hAnsi="Arial" w:cs="Arial"/>
        </w:rPr>
      </w:pPr>
      <w:r w:rsidRPr="00E139B4">
        <w:rPr>
          <w:rFonts w:ascii="Arial" w:eastAsia="微软雅黑" w:hAnsi="Arial" w:cs="Arial"/>
        </w:rPr>
        <w:t>北京中关村生命科学园</w:t>
      </w:r>
      <w:r w:rsidRPr="00E139B4">
        <w:rPr>
          <w:rFonts w:ascii="Arial" w:eastAsia="微软雅黑" w:hAnsi="Arial" w:cs="Arial"/>
        </w:rPr>
        <w:t xml:space="preserve">            </w:t>
      </w:r>
      <w:r w:rsidRPr="00E139B4">
        <w:rPr>
          <w:rFonts w:ascii="Arial" w:eastAsia="微软雅黑" w:hAnsi="Arial" w:cs="Arial"/>
        </w:rPr>
        <w:t>保诺科技（北京）有限公司</w:t>
      </w:r>
    </w:p>
    <w:p w:rsidR="00D812AB" w:rsidRPr="00E139B4" w:rsidRDefault="00D812AB" w:rsidP="00E139B4">
      <w:pPr>
        <w:spacing w:line="240" w:lineRule="atLeast"/>
        <w:rPr>
          <w:rFonts w:ascii="Arial" w:eastAsia="微软雅黑" w:hAnsi="Arial" w:cs="Arial"/>
        </w:rPr>
      </w:pPr>
      <w:bookmarkStart w:id="1" w:name="_Hlk524444185"/>
      <w:r w:rsidRPr="00E139B4">
        <w:rPr>
          <w:rFonts w:ascii="Arial" w:eastAsia="微软雅黑" w:hAnsi="Arial" w:cs="Arial"/>
        </w:rPr>
        <w:t>上海外高桥保税区</w:t>
      </w:r>
      <w:r w:rsidRPr="00E139B4">
        <w:rPr>
          <w:rFonts w:ascii="Arial" w:eastAsia="微软雅黑" w:hAnsi="Arial" w:cs="Arial"/>
        </w:rPr>
        <w:t>4</w:t>
      </w:r>
      <w:r w:rsidRPr="00E139B4">
        <w:rPr>
          <w:rFonts w:ascii="Arial" w:eastAsia="微软雅黑" w:hAnsi="Arial" w:cs="Arial"/>
        </w:rPr>
        <w:t>号门</w:t>
      </w:r>
      <w:r w:rsidRPr="00E139B4">
        <w:rPr>
          <w:rFonts w:ascii="Arial" w:eastAsia="微软雅黑" w:hAnsi="Arial" w:cs="Arial"/>
        </w:rPr>
        <w:t xml:space="preserve">        </w:t>
      </w:r>
      <w:r w:rsidR="00BD4A15" w:rsidRPr="00E139B4">
        <w:rPr>
          <w:rFonts w:ascii="Arial" w:eastAsia="微软雅黑" w:hAnsi="Arial" w:cs="Arial"/>
        </w:rPr>
        <w:t xml:space="preserve">  </w:t>
      </w:r>
      <w:bookmarkStart w:id="2" w:name="_Hlk524444198"/>
      <w:bookmarkEnd w:id="1"/>
      <w:r w:rsidRPr="00E139B4">
        <w:rPr>
          <w:rFonts w:ascii="Arial" w:eastAsia="微软雅黑" w:hAnsi="Arial" w:cs="Arial"/>
        </w:rPr>
        <w:t>上海润诺生物科技有限公司</w:t>
      </w:r>
      <w:bookmarkEnd w:id="2"/>
    </w:p>
    <w:p w:rsidR="004717CB" w:rsidRDefault="004717CB" w:rsidP="004717CB">
      <w:pPr>
        <w:spacing w:line="240" w:lineRule="atLeast"/>
        <w:rPr>
          <w:rFonts w:ascii="Arial" w:eastAsia="微软雅黑" w:hAnsi="Arial" w:cs="Arial"/>
        </w:rPr>
      </w:pPr>
      <w:r w:rsidRPr="00E83235">
        <w:rPr>
          <w:rFonts w:ascii="Arial" w:eastAsia="微软雅黑" w:hAnsi="Arial" w:cs="Arial" w:hint="eastAsia"/>
        </w:rPr>
        <w:t>无锡惠山区生命科技产业园</w:t>
      </w:r>
      <w:r w:rsidRPr="00E83235">
        <w:rPr>
          <w:rFonts w:ascii="Arial" w:eastAsia="微软雅黑" w:hAnsi="Arial" w:cs="Arial" w:hint="eastAsia"/>
        </w:rPr>
        <w:t xml:space="preserve"> </w:t>
      </w:r>
      <w:r w:rsidRPr="00E83235">
        <w:rPr>
          <w:rFonts w:ascii="Arial" w:eastAsia="微软雅黑" w:hAnsi="Arial" w:cs="Arial"/>
        </w:rPr>
        <w:t xml:space="preserve">       </w:t>
      </w:r>
      <w:r w:rsidRPr="00E83235">
        <w:rPr>
          <w:rFonts w:ascii="Arial" w:eastAsia="微软雅黑" w:hAnsi="Arial" w:cs="Arial" w:hint="eastAsia"/>
        </w:rPr>
        <w:t>保诺科技无锡分公司</w:t>
      </w:r>
    </w:p>
    <w:p w:rsidR="005D3BDC" w:rsidRPr="004717CB" w:rsidRDefault="005D3BDC" w:rsidP="00E139B4">
      <w:pPr>
        <w:spacing w:line="240" w:lineRule="atLeast"/>
        <w:rPr>
          <w:rFonts w:ascii="Arial" w:eastAsia="微软雅黑" w:hAnsi="Arial" w:cs="Arial"/>
        </w:rPr>
      </w:pPr>
      <w:bookmarkStart w:id="3" w:name="_GoBack"/>
      <w:bookmarkEnd w:id="3"/>
    </w:p>
    <w:p w:rsidR="00D812AB" w:rsidRPr="00E139B4" w:rsidRDefault="0003147E" w:rsidP="00E139B4">
      <w:pPr>
        <w:spacing w:line="240" w:lineRule="atLeast"/>
        <w:rPr>
          <w:rFonts w:ascii="Arial" w:eastAsia="微软雅黑" w:hAnsi="Arial" w:cs="Arial"/>
        </w:rPr>
      </w:pPr>
      <w:r w:rsidRPr="00E139B4">
        <w:rPr>
          <w:rFonts w:ascii="Arial" w:eastAsia="微软雅黑" w:hAnsi="Arial" w:cs="Arial"/>
        </w:rPr>
        <w:t>六</w:t>
      </w:r>
      <w:r w:rsidR="00D812AB" w:rsidRPr="00E139B4">
        <w:rPr>
          <w:rFonts w:ascii="Arial" w:eastAsia="微软雅黑" w:hAnsi="Arial" w:cs="Arial"/>
        </w:rPr>
        <w:t>、联系方式</w:t>
      </w:r>
    </w:p>
    <w:p w:rsidR="0097012F" w:rsidRPr="00E139B4" w:rsidRDefault="00D812AB" w:rsidP="00E139B4">
      <w:pPr>
        <w:spacing w:line="240" w:lineRule="atLeast"/>
        <w:rPr>
          <w:rFonts w:ascii="Arial" w:eastAsia="微软雅黑" w:hAnsi="Arial" w:cs="Arial"/>
        </w:rPr>
      </w:pPr>
      <w:r w:rsidRPr="00E139B4">
        <w:rPr>
          <w:rFonts w:ascii="Arial" w:eastAsia="微软雅黑" w:hAnsi="Arial" w:cs="Arial"/>
        </w:rPr>
        <w:t>如有任何问题，</w:t>
      </w:r>
      <w:hyperlink r:id="rId16" w:history="1">
        <w:r w:rsidR="00280054" w:rsidRPr="00E139B4">
          <w:rPr>
            <w:rStyle w:val="Hyperlink"/>
            <w:rFonts w:ascii="Arial" w:eastAsia="微软雅黑" w:hAnsi="Arial" w:cs="Arial"/>
            <w:color w:val="auto"/>
            <w:u w:val="none"/>
          </w:rPr>
          <w:t>请联系</w:t>
        </w:r>
        <w:r w:rsidR="00280054" w:rsidRPr="00E139B4">
          <w:rPr>
            <w:rStyle w:val="Hyperlink"/>
            <w:rFonts w:ascii="Arial" w:eastAsia="微软雅黑" w:hAnsi="Arial" w:cs="Arial"/>
          </w:rPr>
          <w:t>campus@bioduro.com</w:t>
        </w:r>
      </w:hyperlink>
    </w:p>
    <w:sectPr w:rsidR="0097012F" w:rsidRPr="00E139B4" w:rsidSect="00D51571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FD" w:rsidRDefault="00E024FD" w:rsidP="00D51571">
      <w:r>
        <w:separator/>
      </w:r>
    </w:p>
  </w:endnote>
  <w:endnote w:type="continuationSeparator" w:id="0">
    <w:p w:rsidR="00E024FD" w:rsidRDefault="00E024FD" w:rsidP="00D5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FD" w:rsidRDefault="00E024FD" w:rsidP="00D51571">
      <w:r>
        <w:separator/>
      </w:r>
    </w:p>
  </w:footnote>
  <w:footnote w:type="continuationSeparator" w:id="0">
    <w:p w:rsidR="00E024FD" w:rsidRDefault="00E024FD" w:rsidP="00D5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8F1"/>
    <w:multiLevelType w:val="multilevel"/>
    <w:tmpl w:val="6E7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8C22A9"/>
    <w:multiLevelType w:val="hybridMultilevel"/>
    <w:tmpl w:val="919453F8"/>
    <w:lvl w:ilvl="0" w:tplc="691A9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83934"/>
    <w:multiLevelType w:val="hybridMultilevel"/>
    <w:tmpl w:val="87DA4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063FEC"/>
    <w:multiLevelType w:val="hybridMultilevel"/>
    <w:tmpl w:val="B42ED2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AB"/>
    <w:rsid w:val="0003147E"/>
    <w:rsid w:val="00076041"/>
    <w:rsid w:val="00092FA8"/>
    <w:rsid w:val="00156377"/>
    <w:rsid w:val="00156830"/>
    <w:rsid w:val="00240CD3"/>
    <w:rsid w:val="00280054"/>
    <w:rsid w:val="00294117"/>
    <w:rsid w:val="002C71DF"/>
    <w:rsid w:val="00313DE3"/>
    <w:rsid w:val="00376743"/>
    <w:rsid w:val="0038401A"/>
    <w:rsid w:val="00384C6E"/>
    <w:rsid w:val="003A4C56"/>
    <w:rsid w:val="003D4446"/>
    <w:rsid w:val="003F4841"/>
    <w:rsid w:val="004717CB"/>
    <w:rsid w:val="004B5E2B"/>
    <w:rsid w:val="0052171C"/>
    <w:rsid w:val="0057104C"/>
    <w:rsid w:val="005D0898"/>
    <w:rsid w:val="005D3BDC"/>
    <w:rsid w:val="005F27D6"/>
    <w:rsid w:val="00601A47"/>
    <w:rsid w:val="00613EF2"/>
    <w:rsid w:val="00636D5D"/>
    <w:rsid w:val="006464B5"/>
    <w:rsid w:val="006D4AD8"/>
    <w:rsid w:val="0070512E"/>
    <w:rsid w:val="0073727D"/>
    <w:rsid w:val="00877D75"/>
    <w:rsid w:val="008E036F"/>
    <w:rsid w:val="008E6967"/>
    <w:rsid w:val="00910814"/>
    <w:rsid w:val="009175D1"/>
    <w:rsid w:val="0097012F"/>
    <w:rsid w:val="009862D7"/>
    <w:rsid w:val="009D618B"/>
    <w:rsid w:val="009F73B1"/>
    <w:rsid w:val="00A14FB1"/>
    <w:rsid w:val="00A418A0"/>
    <w:rsid w:val="00A55DC9"/>
    <w:rsid w:val="00A84CE6"/>
    <w:rsid w:val="00AC6DFE"/>
    <w:rsid w:val="00B37F7A"/>
    <w:rsid w:val="00B77F41"/>
    <w:rsid w:val="00BD4A15"/>
    <w:rsid w:val="00C0470C"/>
    <w:rsid w:val="00C761D4"/>
    <w:rsid w:val="00D51571"/>
    <w:rsid w:val="00D812AB"/>
    <w:rsid w:val="00DC68E8"/>
    <w:rsid w:val="00E024FD"/>
    <w:rsid w:val="00E05DD6"/>
    <w:rsid w:val="00E126A8"/>
    <w:rsid w:val="00E139B4"/>
    <w:rsid w:val="00E57C9D"/>
    <w:rsid w:val="00E83235"/>
    <w:rsid w:val="00E85B16"/>
    <w:rsid w:val="00ED0CCF"/>
    <w:rsid w:val="00F239B7"/>
    <w:rsid w:val="00F35742"/>
    <w:rsid w:val="00F433B1"/>
    <w:rsid w:val="00F74E15"/>
    <w:rsid w:val="00FA235C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2A673"/>
  <w15:docId w15:val="{9FD2AF84-3B76-44CA-8FF4-0C3DC56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B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5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D4446"/>
    <w:pPr>
      <w:ind w:firstLineChars="200" w:firstLine="420"/>
    </w:pPr>
  </w:style>
  <w:style w:type="paragraph" w:styleId="NormalWeb">
    <w:name w:val="Normal (Web)"/>
    <w:basedOn w:val="Normal"/>
    <w:uiPriority w:val="99"/>
    <w:rsid w:val="00E13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Strong">
    <w:name w:val="Strong"/>
    <w:uiPriority w:val="22"/>
    <w:qFormat/>
    <w:rsid w:val="00E139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57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571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7C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s.bioduro.ourats.com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bs.bioduro.ourats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35831;&#32852;&#31995;campus@biodur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bs.bioduro.ourat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bs.bioduro.ourats.com/" TargetMode="External"/><Relationship Id="rId10" Type="http://schemas.openxmlformats.org/officeDocument/2006/relationships/hyperlink" Target="http://bioduro.com/z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.bioduro.ourats.com/" TargetMode="External"/><Relationship Id="rId14" Type="http://schemas.openxmlformats.org/officeDocument/2006/relationships/hyperlink" Target="http://jobs.bioduro.ourat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6CEB-715C-4747-AE6E-0CB7D92D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zhu.jenny/朱继美_京_校园招聘</dc:creator>
  <cp:lastModifiedBy>Zeng, Mary</cp:lastModifiedBy>
  <cp:revision>32</cp:revision>
  <dcterms:created xsi:type="dcterms:W3CDTF">2017-09-05T07:06:00Z</dcterms:created>
  <dcterms:modified xsi:type="dcterms:W3CDTF">2019-09-03T01:32:00Z</dcterms:modified>
</cp:coreProperties>
</file>