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DD9" w:rsidRDefault="00CC4DD9" w:rsidP="00D82F8D">
      <w:pPr>
        <w:spacing w:before="0" w:beforeAutospacing="0" w:after="0" w:afterAutospacing="0" w:line="560" w:lineRule="exact"/>
        <w:jc w:val="center"/>
        <w:rPr>
          <w:rFonts w:asciiTheme="minorEastAsia" w:eastAsiaTheme="minorEastAsia" w:hAnsiTheme="minorEastAsia" w:hint="eastAsia"/>
          <w:b/>
          <w:sz w:val="44"/>
          <w:szCs w:val="44"/>
        </w:rPr>
      </w:pPr>
    </w:p>
    <w:p w:rsidR="000261EC" w:rsidRDefault="000261EC" w:rsidP="00D82F8D">
      <w:pPr>
        <w:spacing w:before="0" w:beforeAutospacing="0" w:after="0" w:afterAutospacing="0" w:line="560" w:lineRule="exact"/>
        <w:jc w:val="center"/>
        <w:rPr>
          <w:rFonts w:asciiTheme="minorEastAsia" w:eastAsiaTheme="minorEastAsia" w:hAnsiTheme="minorEastAsia"/>
          <w:b/>
          <w:sz w:val="44"/>
          <w:szCs w:val="44"/>
        </w:rPr>
      </w:pPr>
    </w:p>
    <w:p w:rsidR="000261EC" w:rsidRDefault="000261EC" w:rsidP="00D82F8D">
      <w:pPr>
        <w:spacing w:before="0" w:beforeAutospacing="0" w:after="0" w:afterAutospacing="0" w:line="560" w:lineRule="exact"/>
        <w:jc w:val="center"/>
        <w:rPr>
          <w:rFonts w:asciiTheme="minorEastAsia" w:eastAsiaTheme="minorEastAsia" w:hAnsiTheme="minorEastAsia"/>
          <w:b/>
          <w:sz w:val="44"/>
          <w:szCs w:val="44"/>
        </w:rPr>
      </w:pPr>
    </w:p>
    <w:p w:rsidR="00D82F8D" w:rsidRDefault="00D82F8D" w:rsidP="00D82F8D">
      <w:pPr>
        <w:spacing w:before="0" w:beforeAutospacing="0" w:after="0" w:afterAutospacing="0" w:line="56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中国石化海南炼油化工有限公司</w:t>
      </w:r>
    </w:p>
    <w:p w:rsidR="0008396E" w:rsidRPr="00D82F8D" w:rsidRDefault="00D82F8D" w:rsidP="00D82F8D">
      <w:pPr>
        <w:spacing w:before="0" w:beforeAutospacing="0" w:after="0" w:afterAutospacing="0" w:line="56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20</w:t>
      </w:r>
      <w:r w:rsidR="00C62451">
        <w:rPr>
          <w:rFonts w:asciiTheme="minorEastAsia" w:eastAsiaTheme="minorEastAsia" w:hAnsiTheme="minorEastAsia" w:hint="eastAsia"/>
          <w:b/>
          <w:sz w:val="44"/>
          <w:szCs w:val="44"/>
        </w:rPr>
        <w:t>20</w:t>
      </w:r>
      <w:r>
        <w:rPr>
          <w:rFonts w:asciiTheme="minorEastAsia" w:eastAsiaTheme="minorEastAsia" w:hAnsiTheme="minorEastAsia" w:hint="eastAsia"/>
          <w:b/>
          <w:sz w:val="44"/>
          <w:szCs w:val="44"/>
        </w:rPr>
        <w:t>年</w:t>
      </w:r>
      <w:r>
        <w:rPr>
          <w:rFonts w:asciiTheme="minorEastAsia" w:eastAsiaTheme="minorEastAsia" w:hAnsiTheme="minorEastAsia"/>
          <w:b/>
          <w:sz w:val="44"/>
          <w:szCs w:val="44"/>
        </w:rPr>
        <w:t>应届毕业生</w:t>
      </w:r>
      <w:r w:rsidR="00DE488D" w:rsidRPr="00D82F8D">
        <w:rPr>
          <w:rFonts w:asciiTheme="minorEastAsia" w:eastAsiaTheme="minorEastAsia" w:hAnsiTheme="minorEastAsia" w:hint="eastAsia"/>
          <w:b/>
          <w:sz w:val="44"/>
          <w:szCs w:val="44"/>
        </w:rPr>
        <w:t>招聘简章</w:t>
      </w:r>
    </w:p>
    <w:p w:rsidR="00CC4DD9" w:rsidRDefault="00CC4DD9" w:rsidP="007E3D2D">
      <w:pPr>
        <w:spacing w:before="0" w:beforeAutospacing="0" w:after="0" w:afterAutospacing="0" w:line="560" w:lineRule="exact"/>
        <w:ind w:firstLine="705"/>
        <w:jc w:val="left"/>
        <w:rPr>
          <w:rFonts w:ascii="仿宋_GB2312" w:eastAsia="仿宋_GB2312" w:hAnsiTheme="majorEastAsia"/>
          <w:sz w:val="30"/>
          <w:szCs w:val="30"/>
        </w:rPr>
      </w:pPr>
    </w:p>
    <w:p w:rsidR="00462EEC" w:rsidRPr="00CB379A" w:rsidRDefault="00DE488D" w:rsidP="00CB379A">
      <w:pPr>
        <w:spacing w:before="0" w:beforeAutospacing="0" w:after="0" w:afterAutospacing="0" w:line="560" w:lineRule="exact"/>
        <w:ind w:firstLineChars="200" w:firstLine="602"/>
        <w:rPr>
          <w:rFonts w:ascii="仿宋_GB2312" w:eastAsia="仿宋_GB2312" w:hAnsiTheme="majorEastAsia"/>
          <w:b/>
          <w:sz w:val="30"/>
          <w:szCs w:val="30"/>
        </w:rPr>
      </w:pPr>
      <w:r w:rsidRPr="00CB379A">
        <w:rPr>
          <w:rFonts w:ascii="仿宋_GB2312" w:eastAsia="仿宋_GB2312" w:hAnsiTheme="majorEastAsia" w:hint="eastAsia"/>
          <w:b/>
          <w:sz w:val="30"/>
          <w:szCs w:val="30"/>
        </w:rPr>
        <w:t>中国石化海南炼油化工有限公司</w:t>
      </w:r>
      <w:r w:rsidR="007701F3" w:rsidRPr="00CB379A">
        <w:rPr>
          <w:rFonts w:ascii="仿宋_GB2312" w:eastAsia="仿宋_GB2312" w:hAnsiTheme="majorEastAsia" w:hint="eastAsia"/>
          <w:b/>
          <w:sz w:val="30"/>
          <w:szCs w:val="30"/>
        </w:rPr>
        <w:t>是世界五百强企业—中国石油化工集团公司直属企业，</w:t>
      </w:r>
      <w:r w:rsidR="003D338D" w:rsidRPr="003D338D">
        <w:rPr>
          <w:rFonts w:ascii="仿宋_GB2312" w:eastAsia="仿宋_GB2312" w:hAnsiTheme="majorEastAsia" w:hint="eastAsia"/>
          <w:b/>
          <w:color w:val="auto"/>
          <w:sz w:val="30"/>
          <w:szCs w:val="30"/>
        </w:rPr>
        <w:t>为</w:t>
      </w:r>
      <w:r w:rsidR="003D338D" w:rsidRPr="003D338D">
        <w:rPr>
          <w:rFonts w:ascii="仿宋_GB2312" w:eastAsia="仿宋_GB2312" w:hAnsiTheme="majorEastAsia"/>
          <w:b/>
          <w:color w:val="auto"/>
          <w:sz w:val="30"/>
          <w:szCs w:val="30"/>
        </w:rPr>
        <w:t>海南省龙头企业，连续</w:t>
      </w:r>
      <w:r w:rsidR="003D338D" w:rsidRPr="003D338D">
        <w:rPr>
          <w:rFonts w:ascii="仿宋_GB2312" w:eastAsia="仿宋_GB2312" w:hAnsiTheme="majorEastAsia" w:hint="eastAsia"/>
          <w:b/>
          <w:color w:val="auto"/>
          <w:sz w:val="30"/>
          <w:szCs w:val="30"/>
        </w:rPr>
        <w:t>12年位</w:t>
      </w:r>
      <w:r w:rsidR="003D338D" w:rsidRPr="003D338D">
        <w:rPr>
          <w:rFonts w:ascii="仿宋_GB2312" w:eastAsia="仿宋_GB2312" w:hAnsiTheme="majorEastAsia"/>
          <w:b/>
          <w:color w:val="auto"/>
          <w:sz w:val="30"/>
          <w:szCs w:val="30"/>
        </w:rPr>
        <w:t>列海南省纳税第一名。</w:t>
      </w:r>
      <w:r w:rsidR="00793A2C" w:rsidRPr="00CB379A">
        <w:rPr>
          <w:rFonts w:ascii="仿宋_GB2312" w:eastAsia="仿宋_GB2312" w:hAnsiTheme="majorEastAsia" w:hint="eastAsia"/>
          <w:b/>
          <w:sz w:val="30"/>
          <w:szCs w:val="30"/>
        </w:rPr>
        <w:t>公司</w:t>
      </w:r>
      <w:r w:rsidR="00AD59FA" w:rsidRPr="00CB379A">
        <w:rPr>
          <w:rFonts w:ascii="仿宋_GB2312" w:eastAsia="仿宋_GB2312" w:hAnsiTheme="majorEastAsia" w:hint="eastAsia"/>
          <w:b/>
          <w:sz w:val="30"/>
          <w:szCs w:val="30"/>
        </w:rPr>
        <w:t>位于</w:t>
      </w:r>
      <w:r w:rsidR="007701F3" w:rsidRPr="00CB379A">
        <w:rPr>
          <w:rFonts w:ascii="仿宋_GB2312" w:eastAsia="仿宋_GB2312" w:hAnsiTheme="majorEastAsia" w:hint="eastAsia"/>
          <w:b/>
          <w:sz w:val="30"/>
          <w:szCs w:val="30"/>
        </w:rPr>
        <w:t>海</w:t>
      </w:r>
      <w:r w:rsidR="0089409D" w:rsidRPr="00CB379A">
        <w:rPr>
          <w:rFonts w:ascii="仿宋_GB2312" w:eastAsia="仿宋_GB2312" w:hAnsiTheme="majorEastAsia" w:hint="eastAsia"/>
          <w:b/>
          <w:sz w:val="30"/>
          <w:szCs w:val="30"/>
        </w:rPr>
        <w:t>南</w:t>
      </w:r>
      <w:r w:rsidR="007701F3" w:rsidRPr="00CB379A">
        <w:rPr>
          <w:rFonts w:ascii="仿宋_GB2312" w:eastAsia="仿宋_GB2312" w:hAnsiTheme="majorEastAsia" w:hint="eastAsia"/>
          <w:b/>
          <w:sz w:val="30"/>
          <w:szCs w:val="30"/>
        </w:rPr>
        <w:t>省</w:t>
      </w:r>
      <w:r w:rsidR="0089409D" w:rsidRPr="00CB379A">
        <w:rPr>
          <w:rFonts w:ascii="仿宋_GB2312" w:eastAsia="仿宋_GB2312" w:hAnsiTheme="majorEastAsia" w:hint="eastAsia"/>
          <w:b/>
          <w:sz w:val="30"/>
          <w:szCs w:val="30"/>
        </w:rPr>
        <w:t>西北部的</w:t>
      </w:r>
      <w:r w:rsidR="00AD59FA" w:rsidRPr="00CB379A">
        <w:rPr>
          <w:rFonts w:ascii="仿宋_GB2312" w:eastAsia="仿宋_GB2312" w:hAnsiTheme="majorEastAsia" w:hint="eastAsia"/>
          <w:b/>
          <w:sz w:val="30"/>
          <w:szCs w:val="30"/>
        </w:rPr>
        <w:t>洋浦经济开发区</w:t>
      </w:r>
      <w:r w:rsidR="0089409D" w:rsidRPr="00CB379A">
        <w:rPr>
          <w:rFonts w:ascii="仿宋_GB2312" w:eastAsia="仿宋_GB2312" w:hAnsiTheme="majorEastAsia" w:hint="eastAsia"/>
          <w:b/>
          <w:sz w:val="30"/>
          <w:szCs w:val="30"/>
        </w:rPr>
        <w:t>（国家级开发区）</w:t>
      </w:r>
      <w:r w:rsidR="00AD59FA" w:rsidRPr="00CB379A">
        <w:rPr>
          <w:rFonts w:ascii="仿宋_GB2312" w:eastAsia="仿宋_GB2312" w:hAnsiTheme="majorEastAsia" w:hint="eastAsia"/>
          <w:b/>
          <w:sz w:val="30"/>
          <w:szCs w:val="30"/>
        </w:rPr>
        <w:t>，</w:t>
      </w:r>
      <w:r w:rsidR="0089409D" w:rsidRPr="00CB379A">
        <w:rPr>
          <w:rFonts w:ascii="仿宋_GB2312" w:eastAsia="仿宋_GB2312" w:hAnsiTheme="majorEastAsia" w:hint="eastAsia"/>
          <w:b/>
          <w:sz w:val="30"/>
          <w:szCs w:val="30"/>
        </w:rPr>
        <w:t>距海口生活区140公里</w:t>
      </w:r>
      <w:r w:rsidR="00B429E6" w:rsidRPr="00CB379A">
        <w:rPr>
          <w:rFonts w:ascii="仿宋_GB2312" w:eastAsia="仿宋_GB2312" w:hAnsiTheme="majorEastAsia" w:hint="eastAsia"/>
          <w:b/>
          <w:sz w:val="30"/>
          <w:szCs w:val="30"/>
        </w:rPr>
        <w:t>；</w:t>
      </w:r>
      <w:r w:rsidR="00451B63">
        <w:rPr>
          <w:rFonts w:ascii="仿宋_GB2312" w:eastAsia="仿宋_GB2312" w:hAnsiTheme="majorEastAsia" w:hint="eastAsia"/>
          <w:b/>
          <w:sz w:val="30"/>
          <w:szCs w:val="30"/>
        </w:rPr>
        <w:t>公司</w:t>
      </w:r>
      <w:r w:rsidR="00B429E6" w:rsidRPr="00CB379A">
        <w:rPr>
          <w:rFonts w:ascii="仿宋_GB2312" w:eastAsia="仿宋_GB2312" w:hAnsiTheme="majorEastAsia" w:hint="eastAsia"/>
          <w:b/>
          <w:sz w:val="30"/>
          <w:szCs w:val="30"/>
        </w:rPr>
        <w:t>首</w:t>
      </w:r>
      <w:r w:rsidR="00D57B05" w:rsidRPr="00CB379A">
        <w:rPr>
          <w:rFonts w:ascii="仿宋_GB2312" w:eastAsia="仿宋_GB2312" w:hAnsiTheme="majorEastAsia" w:hint="eastAsia"/>
          <w:b/>
          <w:sz w:val="30"/>
          <w:szCs w:val="30"/>
        </w:rPr>
        <w:t>套</w:t>
      </w:r>
      <w:r w:rsidR="00B429E6" w:rsidRPr="00CB379A">
        <w:rPr>
          <w:rFonts w:ascii="仿宋_GB2312" w:eastAsia="仿宋_GB2312" w:hAnsiTheme="majorEastAsia" w:hint="eastAsia"/>
          <w:b/>
          <w:sz w:val="30"/>
          <w:szCs w:val="30"/>
        </w:rPr>
        <w:t>国产化</w:t>
      </w:r>
      <w:r w:rsidR="00D57B05" w:rsidRPr="00CB379A">
        <w:rPr>
          <w:rFonts w:ascii="仿宋_GB2312" w:eastAsia="仿宋_GB2312" w:hAnsiTheme="majorEastAsia" w:hint="eastAsia"/>
          <w:b/>
          <w:sz w:val="30"/>
          <w:szCs w:val="30"/>
        </w:rPr>
        <w:t>芳烃</w:t>
      </w:r>
      <w:r w:rsidR="00D82F8D" w:rsidRPr="00CB379A">
        <w:rPr>
          <w:rFonts w:ascii="仿宋_GB2312" w:eastAsia="仿宋_GB2312" w:hAnsiTheme="majorEastAsia" w:hint="eastAsia"/>
          <w:b/>
          <w:sz w:val="30"/>
          <w:szCs w:val="30"/>
        </w:rPr>
        <w:t>技术获得国家科技进步最高奖</w:t>
      </w:r>
      <w:r w:rsidR="008601A6" w:rsidRPr="00CB379A">
        <w:rPr>
          <w:rFonts w:ascii="仿宋_GB2312" w:eastAsia="仿宋_GB2312" w:hAnsiTheme="majorEastAsia" w:hint="eastAsia"/>
          <w:b/>
          <w:sz w:val="30"/>
          <w:szCs w:val="30"/>
        </w:rPr>
        <w:t>--特等奖</w:t>
      </w:r>
      <w:r w:rsidR="009E4604" w:rsidRPr="00CB379A">
        <w:rPr>
          <w:rFonts w:ascii="仿宋_GB2312" w:eastAsia="仿宋_GB2312" w:hAnsiTheme="majorEastAsia" w:hint="eastAsia"/>
          <w:b/>
          <w:sz w:val="30"/>
          <w:szCs w:val="30"/>
        </w:rPr>
        <w:t>,公司</w:t>
      </w:r>
      <w:r w:rsidR="00D82F8D" w:rsidRPr="00CB379A">
        <w:rPr>
          <w:rFonts w:ascii="仿宋_GB2312" w:eastAsia="仿宋_GB2312" w:hAnsiTheme="majorEastAsia" w:hint="eastAsia"/>
          <w:b/>
          <w:sz w:val="30"/>
          <w:szCs w:val="30"/>
        </w:rPr>
        <w:t>也由此</w:t>
      </w:r>
      <w:r w:rsidR="009E4604" w:rsidRPr="00CB379A">
        <w:rPr>
          <w:rFonts w:ascii="仿宋_GB2312" w:eastAsia="仿宋_GB2312" w:hAnsiTheme="majorEastAsia" w:hint="eastAsia"/>
          <w:b/>
          <w:sz w:val="30"/>
          <w:szCs w:val="30"/>
        </w:rPr>
        <w:t>跨入千万吨级炼化一体化企业行列</w:t>
      </w:r>
      <w:r w:rsidR="00FF7FB8" w:rsidRPr="00CB379A">
        <w:rPr>
          <w:rFonts w:ascii="仿宋_GB2312" w:eastAsia="仿宋_GB2312" w:hAnsiTheme="majorEastAsia" w:hint="eastAsia"/>
          <w:b/>
          <w:sz w:val="30"/>
          <w:szCs w:val="30"/>
        </w:rPr>
        <w:t>。</w:t>
      </w:r>
    </w:p>
    <w:p w:rsidR="00627727" w:rsidRPr="00CB379A" w:rsidRDefault="00627727" w:rsidP="00CB379A">
      <w:pPr>
        <w:spacing w:before="0" w:beforeAutospacing="0" w:after="0" w:afterAutospacing="0" w:line="560" w:lineRule="exact"/>
        <w:ind w:firstLine="703"/>
        <w:rPr>
          <w:rFonts w:ascii="仿宋_GB2312" w:eastAsia="仿宋_GB2312"/>
          <w:b/>
          <w:sz w:val="30"/>
          <w:szCs w:val="30"/>
          <w:shd w:val="clear" w:color="auto" w:fill="FFFFFF"/>
        </w:rPr>
      </w:pPr>
      <w:r w:rsidRPr="00CB379A">
        <w:rPr>
          <w:rFonts w:ascii="仿宋_GB2312" w:eastAsia="仿宋_GB2312" w:hint="eastAsia"/>
          <w:b/>
          <w:sz w:val="30"/>
          <w:szCs w:val="30"/>
          <w:shd w:val="clear" w:color="auto" w:fill="FFFFFF"/>
        </w:rPr>
        <w:t>公司</w:t>
      </w:r>
      <w:r w:rsidR="00793A2C" w:rsidRPr="00CB379A">
        <w:rPr>
          <w:rFonts w:ascii="仿宋_GB2312" w:eastAsia="仿宋_GB2312" w:hint="eastAsia"/>
          <w:b/>
          <w:sz w:val="30"/>
          <w:szCs w:val="30"/>
          <w:shd w:val="clear" w:color="auto" w:fill="FFFFFF"/>
        </w:rPr>
        <w:t>对标国际，不断提升管理水平，实现了“以最少的人管理千万吨级炼化企业”的目标</w:t>
      </w:r>
      <w:r w:rsidR="00451B63">
        <w:rPr>
          <w:rFonts w:ascii="仿宋_GB2312" w:eastAsia="仿宋_GB2312" w:hint="eastAsia"/>
          <w:b/>
          <w:sz w:val="30"/>
          <w:szCs w:val="30"/>
          <w:shd w:val="clear" w:color="auto" w:fill="FFFFFF"/>
        </w:rPr>
        <w:t>。</w:t>
      </w:r>
      <w:r w:rsidR="00793A2C" w:rsidRPr="00CB379A">
        <w:rPr>
          <w:rFonts w:ascii="仿宋_GB2312" w:eastAsia="仿宋_GB2312" w:hint="eastAsia"/>
          <w:b/>
          <w:sz w:val="30"/>
          <w:szCs w:val="30"/>
          <w:shd w:val="clear" w:color="auto" w:fill="FFFFFF"/>
        </w:rPr>
        <w:t>秉</w:t>
      </w:r>
      <w:r w:rsidR="00451B63">
        <w:rPr>
          <w:rFonts w:ascii="仿宋_GB2312" w:eastAsia="仿宋_GB2312" w:hint="eastAsia"/>
          <w:b/>
          <w:sz w:val="30"/>
          <w:szCs w:val="30"/>
          <w:shd w:val="clear" w:color="auto" w:fill="FFFFFF"/>
        </w:rPr>
        <w:t>承</w:t>
      </w:r>
      <w:r w:rsidR="00793A2C" w:rsidRPr="00CB379A">
        <w:rPr>
          <w:rFonts w:ascii="仿宋_GB2312" w:eastAsia="仿宋_GB2312" w:hint="eastAsia"/>
          <w:b/>
          <w:sz w:val="30"/>
          <w:szCs w:val="30"/>
          <w:shd w:val="clear" w:color="auto" w:fill="FFFFFF"/>
        </w:rPr>
        <w:t>“创新、精细、包容、成长”的企业核心价值观，以“率先建成世界一流炼化企业”为初心和使命，全体职工以昂扬的斗志，在炼油向化工企业转型道路上阔步前行。</w:t>
      </w:r>
    </w:p>
    <w:p w:rsidR="00614CE8" w:rsidRPr="00CB379A" w:rsidRDefault="00CB379A" w:rsidP="00451B63">
      <w:pPr>
        <w:spacing w:before="0" w:beforeAutospacing="0" w:after="0" w:afterAutospacing="0" w:line="560" w:lineRule="exact"/>
        <w:ind w:firstLine="703"/>
        <w:rPr>
          <w:rFonts w:ascii="黑体" w:eastAsia="黑体" w:hAnsi="黑体"/>
          <w:b/>
          <w:color w:val="auto"/>
          <w:sz w:val="30"/>
          <w:szCs w:val="30"/>
        </w:rPr>
      </w:pPr>
      <w:r w:rsidRPr="00CB379A">
        <w:rPr>
          <w:rFonts w:ascii="仿宋_GB2312" w:eastAsia="仿宋_GB2312" w:hAnsiTheme="majorEastAsia" w:hint="eastAsia"/>
          <w:b/>
          <w:sz w:val="30"/>
          <w:szCs w:val="30"/>
        </w:rPr>
        <w:t>按照习近平总书记亲自谋划、决策和部署，</w:t>
      </w:r>
      <w:r w:rsidR="003D338D" w:rsidRPr="00CB379A">
        <w:rPr>
          <w:rFonts w:ascii="仿宋_GB2312" w:eastAsia="仿宋_GB2312" w:hAnsiTheme="majorEastAsia" w:hint="eastAsia"/>
          <w:b/>
          <w:sz w:val="30"/>
          <w:szCs w:val="30"/>
        </w:rPr>
        <w:t>海南省</w:t>
      </w:r>
      <w:r w:rsidRPr="00CB379A">
        <w:rPr>
          <w:rFonts w:ascii="仿宋_GB2312" w:eastAsia="仿宋_GB2312" w:hAnsiTheme="majorEastAsia" w:hint="eastAsia"/>
          <w:b/>
          <w:sz w:val="30"/>
          <w:szCs w:val="30"/>
        </w:rPr>
        <w:t>正在大</w:t>
      </w:r>
      <w:r w:rsidRPr="00CB379A">
        <w:rPr>
          <w:rFonts w:ascii="仿宋_GB2312" w:eastAsia="仿宋_GB2312" w:hAnsiTheme="majorEastAsia"/>
          <w:b/>
          <w:sz w:val="30"/>
          <w:szCs w:val="30"/>
        </w:rPr>
        <w:t>力推进</w:t>
      </w:r>
      <w:r w:rsidRPr="00CB379A">
        <w:rPr>
          <w:rFonts w:ascii="仿宋_GB2312" w:eastAsia="仿宋_GB2312" w:hAnsiTheme="majorEastAsia" w:hint="eastAsia"/>
          <w:b/>
          <w:sz w:val="30"/>
          <w:szCs w:val="30"/>
        </w:rPr>
        <w:t>自由贸易区（自由贸易港）建设，公司紧抓发展机遇，投资300亿元，新建百万吨乙烯项目，计划2021年建成投产，项目投产后公司将成为中国石化面向东南亚的重点石油化工产业基地。</w:t>
      </w:r>
      <w:r w:rsidR="00BE6926" w:rsidRPr="00CB379A">
        <w:rPr>
          <w:rFonts w:ascii="仿宋_GB2312" w:eastAsia="仿宋_GB2312" w:hAnsiTheme="majorEastAsia" w:hint="eastAsia"/>
          <w:b/>
          <w:sz w:val="30"/>
          <w:szCs w:val="30"/>
        </w:rPr>
        <w:t>根据</w:t>
      </w:r>
      <w:r w:rsidR="00447405" w:rsidRPr="00CB379A">
        <w:rPr>
          <w:rFonts w:ascii="仿宋_GB2312" w:eastAsia="仿宋_GB2312" w:hAnsiTheme="majorEastAsia" w:hint="eastAsia"/>
          <w:b/>
          <w:sz w:val="30"/>
          <w:szCs w:val="30"/>
        </w:rPr>
        <w:t>公司发展和</w:t>
      </w:r>
      <w:r w:rsidR="008601A6" w:rsidRPr="00CB379A">
        <w:rPr>
          <w:rFonts w:ascii="仿宋_GB2312" w:eastAsia="仿宋_GB2312" w:hAnsiTheme="majorEastAsia" w:hint="eastAsia"/>
          <w:b/>
          <w:sz w:val="30"/>
          <w:szCs w:val="30"/>
        </w:rPr>
        <w:t>新项目建设</w:t>
      </w:r>
      <w:r w:rsidR="00BE6926" w:rsidRPr="00CB379A">
        <w:rPr>
          <w:rFonts w:ascii="仿宋_GB2312" w:eastAsia="仿宋_GB2312" w:hAnsiTheme="majorEastAsia" w:hint="eastAsia"/>
          <w:b/>
          <w:sz w:val="30"/>
          <w:szCs w:val="30"/>
        </w:rPr>
        <w:t>需要，拟招聘</w:t>
      </w:r>
      <w:r w:rsidR="00954567" w:rsidRPr="00CB379A">
        <w:rPr>
          <w:rFonts w:ascii="仿宋_GB2312" w:eastAsia="仿宋_GB2312" w:hAnsiTheme="majorEastAsia" w:hint="eastAsia"/>
          <w:b/>
          <w:sz w:val="30"/>
          <w:szCs w:val="30"/>
        </w:rPr>
        <w:t>下述</w:t>
      </w:r>
      <w:r w:rsidR="00BE6926" w:rsidRPr="00CB379A">
        <w:rPr>
          <w:rFonts w:ascii="仿宋_GB2312" w:eastAsia="仿宋_GB2312" w:hAnsiTheme="majorEastAsia" w:hint="eastAsia"/>
          <w:b/>
          <w:sz w:val="30"/>
          <w:szCs w:val="30"/>
        </w:rPr>
        <w:t>专业</w:t>
      </w:r>
      <w:r w:rsidR="00954567" w:rsidRPr="00CB379A">
        <w:rPr>
          <w:rFonts w:ascii="仿宋_GB2312" w:eastAsia="仿宋_GB2312" w:hAnsiTheme="majorEastAsia" w:hint="eastAsia"/>
          <w:b/>
          <w:sz w:val="30"/>
          <w:szCs w:val="30"/>
        </w:rPr>
        <w:t>的</w:t>
      </w:r>
      <w:r w:rsidR="00BE6926" w:rsidRPr="00CB379A">
        <w:rPr>
          <w:rFonts w:ascii="仿宋_GB2312" w:eastAsia="仿宋_GB2312" w:hAnsiTheme="majorEastAsia" w:hint="eastAsia"/>
          <w:b/>
          <w:sz w:val="30"/>
          <w:szCs w:val="30"/>
        </w:rPr>
        <w:t>应届毕业生</w:t>
      </w:r>
      <w:r w:rsidR="007E3D2D" w:rsidRPr="00CB379A">
        <w:rPr>
          <w:rFonts w:ascii="仿宋_GB2312" w:eastAsia="仿宋_GB2312" w:hAnsiTheme="majorEastAsia" w:hint="eastAsia"/>
          <w:b/>
          <w:sz w:val="30"/>
          <w:szCs w:val="30"/>
        </w:rPr>
        <w:t>，</w:t>
      </w:r>
      <w:r w:rsidR="00627727" w:rsidRPr="00CB379A">
        <w:rPr>
          <w:rFonts w:ascii="仿宋_GB2312" w:eastAsia="仿宋_GB2312" w:hAnsiTheme="majorEastAsia" w:hint="eastAsia"/>
          <w:b/>
          <w:sz w:val="30"/>
          <w:szCs w:val="30"/>
        </w:rPr>
        <w:t>并提供具有市场竞争力的薪酬待遇、</w:t>
      </w:r>
      <w:r w:rsidR="007E3D2D" w:rsidRPr="00CB379A">
        <w:rPr>
          <w:rFonts w:ascii="仿宋_GB2312" w:eastAsia="仿宋_GB2312" w:hAnsiTheme="majorEastAsia" w:hint="eastAsia"/>
          <w:b/>
          <w:sz w:val="30"/>
          <w:szCs w:val="30"/>
        </w:rPr>
        <w:t>福利保障</w:t>
      </w:r>
      <w:r w:rsidR="00627727" w:rsidRPr="00CB379A">
        <w:rPr>
          <w:rFonts w:ascii="仿宋_GB2312" w:eastAsia="仿宋_GB2312" w:hAnsiTheme="majorEastAsia" w:hint="eastAsia"/>
          <w:b/>
          <w:sz w:val="30"/>
          <w:szCs w:val="30"/>
        </w:rPr>
        <w:t>和</w:t>
      </w:r>
      <w:r w:rsidR="00627727" w:rsidRPr="00CB379A">
        <w:rPr>
          <w:rFonts w:ascii="仿宋_GB2312" w:eastAsia="仿宋_GB2312" w:hAnsiTheme="majorEastAsia"/>
          <w:b/>
          <w:sz w:val="30"/>
          <w:szCs w:val="30"/>
        </w:rPr>
        <w:t>发展空间</w:t>
      </w:r>
      <w:r w:rsidR="000579DF" w:rsidRPr="00CB379A">
        <w:rPr>
          <w:rFonts w:ascii="仿宋_GB2312" w:eastAsia="仿宋_GB2312" w:hAnsiTheme="majorEastAsia" w:hint="eastAsia"/>
          <w:b/>
          <w:sz w:val="30"/>
          <w:szCs w:val="30"/>
        </w:rPr>
        <w:t>。</w:t>
      </w:r>
    </w:p>
    <w:p w:rsidR="00451B63" w:rsidRDefault="00451B63" w:rsidP="005E7D35">
      <w:pPr>
        <w:spacing w:before="0" w:beforeAutospacing="0" w:afterLines="50" w:after="156" w:afterAutospacing="0"/>
        <w:jc w:val="center"/>
        <w:rPr>
          <w:rFonts w:ascii="黑体" w:eastAsia="黑体" w:hAnsi="黑体"/>
          <w:color w:val="auto"/>
          <w:sz w:val="30"/>
          <w:szCs w:val="30"/>
        </w:rPr>
      </w:pPr>
    </w:p>
    <w:p w:rsidR="0098355B" w:rsidRDefault="0098355B" w:rsidP="005E7D35">
      <w:pPr>
        <w:spacing w:before="0" w:beforeAutospacing="0" w:afterLines="50" w:after="156" w:afterAutospacing="0"/>
        <w:jc w:val="center"/>
        <w:rPr>
          <w:rFonts w:ascii="黑体" w:eastAsia="黑体" w:hAnsi="黑体"/>
          <w:color w:val="auto"/>
          <w:sz w:val="30"/>
          <w:szCs w:val="30"/>
        </w:rPr>
      </w:pPr>
      <w:r w:rsidRPr="007E3D2D">
        <w:rPr>
          <w:rFonts w:ascii="黑体" w:eastAsia="黑体" w:hAnsi="黑体" w:hint="eastAsia"/>
          <w:color w:val="auto"/>
          <w:sz w:val="30"/>
          <w:szCs w:val="30"/>
        </w:rPr>
        <w:lastRenderedPageBreak/>
        <w:t>海南炼化20</w:t>
      </w:r>
      <w:r w:rsidR="00111A42">
        <w:rPr>
          <w:rFonts w:ascii="黑体" w:eastAsia="黑体" w:hAnsi="黑体" w:hint="eastAsia"/>
          <w:color w:val="auto"/>
          <w:sz w:val="30"/>
          <w:szCs w:val="30"/>
        </w:rPr>
        <w:t>20</w:t>
      </w:r>
      <w:r w:rsidRPr="007E3D2D">
        <w:rPr>
          <w:rFonts w:ascii="黑体" w:eastAsia="黑体" w:hAnsi="黑体" w:hint="eastAsia"/>
          <w:color w:val="auto"/>
          <w:sz w:val="30"/>
          <w:szCs w:val="30"/>
        </w:rPr>
        <w:t>年度毕业生</w:t>
      </w:r>
      <w:r w:rsidR="00166D55">
        <w:rPr>
          <w:rFonts w:ascii="黑体" w:eastAsia="黑体" w:hAnsi="黑体" w:hint="eastAsia"/>
          <w:color w:val="auto"/>
          <w:sz w:val="30"/>
          <w:szCs w:val="30"/>
        </w:rPr>
        <w:t>招聘岗位一览表</w:t>
      </w:r>
    </w:p>
    <w:tbl>
      <w:tblPr>
        <w:tblW w:w="7671" w:type="dxa"/>
        <w:jc w:val="center"/>
        <w:tblLook w:val="04A0" w:firstRow="1" w:lastRow="0" w:firstColumn="1" w:lastColumn="0" w:noHBand="0" w:noVBand="1"/>
      </w:tblPr>
      <w:tblGrid>
        <w:gridCol w:w="600"/>
        <w:gridCol w:w="2393"/>
        <w:gridCol w:w="709"/>
        <w:gridCol w:w="1084"/>
        <w:gridCol w:w="1134"/>
        <w:gridCol w:w="1751"/>
      </w:tblGrid>
      <w:tr w:rsidR="00D57B05" w:rsidRPr="008601A6" w:rsidTr="00D57B05">
        <w:trPr>
          <w:trHeight w:val="563"/>
          <w:jc w:val="center"/>
        </w:trPr>
        <w:tc>
          <w:tcPr>
            <w:tcW w:w="6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序号</w:t>
            </w:r>
          </w:p>
        </w:tc>
        <w:tc>
          <w:tcPr>
            <w:tcW w:w="23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招聘岗位名称</w:t>
            </w:r>
          </w:p>
        </w:tc>
        <w:tc>
          <w:tcPr>
            <w:tcW w:w="4678"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57B05" w:rsidRPr="008601A6" w:rsidRDefault="00D57B05" w:rsidP="00E01737">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20</w:t>
            </w:r>
            <w:r w:rsidRPr="008601A6">
              <w:rPr>
                <w:rFonts w:ascii="宋体" w:eastAsia="宋体" w:hAnsi="宋体"/>
                <w:b/>
                <w:bCs/>
                <w:color w:val="000000"/>
              </w:rPr>
              <w:t>20</w:t>
            </w:r>
            <w:r w:rsidRPr="008601A6">
              <w:rPr>
                <w:rFonts w:ascii="宋体" w:eastAsia="宋体" w:hAnsi="宋体" w:hint="eastAsia"/>
                <w:b/>
                <w:bCs/>
                <w:color w:val="000000"/>
              </w:rPr>
              <w:t>年度招聘计划</w:t>
            </w:r>
          </w:p>
        </w:tc>
      </w:tr>
      <w:tr w:rsidR="00D57B05" w:rsidRPr="008601A6" w:rsidTr="008601A6">
        <w:trPr>
          <w:trHeight w:val="563"/>
          <w:jc w:val="center"/>
        </w:trPr>
        <w:tc>
          <w:tcPr>
            <w:tcW w:w="600" w:type="dxa"/>
            <w:vMerge/>
            <w:tcBorders>
              <w:top w:val="single" w:sz="4" w:space="0" w:color="auto"/>
              <w:left w:val="single" w:sz="4" w:space="0" w:color="auto"/>
              <w:bottom w:val="single" w:sz="4" w:space="0" w:color="auto"/>
              <w:right w:val="single" w:sz="4" w:space="0" w:color="auto"/>
            </w:tcBorders>
            <w:vAlign w:val="center"/>
            <w:hideMark/>
          </w:tcPr>
          <w:p w:rsidR="00D57B05" w:rsidRPr="008601A6" w:rsidRDefault="00D57B05" w:rsidP="00166D55">
            <w:pPr>
              <w:widowControl/>
              <w:spacing w:before="0" w:beforeAutospacing="0" w:after="0" w:afterAutospacing="0"/>
              <w:jc w:val="left"/>
              <w:rPr>
                <w:rFonts w:ascii="宋体" w:eastAsia="宋体" w:hAnsi="宋体"/>
                <w:b/>
                <w:bCs/>
                <w:color w:val="000000"/>
              </w:rPr>
            </w:pPr>
          </w:p>
        </w:tc>
        <w:tc>
          <w:tcPr>
            <w:tcW w:w="2393" w:type="dxa"/>
            <w:vMerge/>
            <w:tcBorders>
              <w:top w:val="single" w:sz="4" w:space="0" w:color="auto"/>
              <w:left w:val="single" w:sz="4" w:space="0" w:color="auto"/>
              <w:bottom w:val="single" w:sz="4" w:space="0" w:color="auto"/>
              <w:right w:val="single" w:sz="4" w:space="0" w:color="auto"/>
            </w:tcBorders>
            <w:vAlign w:val="center"/>
            <w:hideMark/>
          </w:tcPr>
          <w:p w:rsidR="00D57B05" w:rsidRPr="008601A6" w:rsidRDefault="00D57B05" w:rsidP="00166D55">
            <w:pPr>
              <w:widowControl/>
              <w:spacing w:before="0" w:beforeAutospacing="0" w:after="0" w:afterAutospacing="0"/>
              <w:jc w:val="left"/>
              <w:rPr>
                <w:rFonts w:ascii="宋体" w:eastAsia="宋体" w:hAnsi="宋体"/>
                <w:b/>
                <w:bCs/>
                <w:color w:val="000000"/>
              </w:rPr>
            </w:pPr>
          </w:p>
        </w:tc>
        <w:tc>
          <w:tcPr>
            <w:tcW w:w="709" w:type="dxa"/>
            <w:tcBorders>
              <w:top w:val="nil"/>
              <w:left w:val="nil"/>
              <w:bottom w:val="single" w:sz="4" w:space="0" w:color="auto"/>
              <w:right w:val="single" w:sz="4" w:space="0" w:color="auto"/>
            </w:tcBorders>
            <w:shd w:val="clear" w:color="000000" w:fill="FFFFFF"/>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招聘</w:t>
            </w:r>
            <w:r w:rsidRPr="008601A6">
              <w:rPr>
                <w:rFonts w:ascii="宋体" w:eastAsia="宋体" w:hAnsi="宋体" w:hint="eastAsia"/>
                <w:b/>
                <w:bCs/>
                <w:color w:val="000000"/>
              </w:rPr>
              <w:br/>
              <w:t>人数</w:t>
            </w:r>
          </w:p>
        </w:tc>
        <w:tc>
          <w:tcPr>
            <w:tcW w:w="1084" w:type="dxa"/>
            <w:tcBorders>
              <w:top w:val="nil"/>
              <w:left w:val="nil"/>
              <w:bottom w:val="single" w:sz="4" w:space="0" w:color="auto"/>
              <w:right w:val="single" w:sz="4" w:space="0" w:color="auto"/>
            </w:tcBorders>
            <w:shd w:val="clear" w:color="000000" w:fill="FFFFFF"/>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工作</w:t>
            </w:r>
            <w:r w:rsidRPr="008601A6">
              <w:rPr>
                <w:rFonts w:ascii="宋体" w:eastAsia="宋体" w:hAnsi="宋体" w:hint="eastAsia"/>
                <w:b/>
                <w:bCs/>
                <w:color w:val="000000"/>
              </w:rPr>
              <w:br/>
              <w:t>地点</w:t>
            </w:r>
          </w:p>
        </w:tc>
        <w:tc>
          <w:tcPr>
            <w:tcW w:w="1134" w:type="dxa"/>
            <w:tcBorders>
              <w:top w:val="nil"/>
              <w:left w:val="nil"/>
              <w:bottom w:val="single" w:sz="4" w:space="0" w:color="auto"/>
              <w:right w:val="single" w:sz="4" w:space="0" w:color="auto"/>
            </w:tcBorders>
            <w:shd w:val="clear" w:color="000000" w:fill="FFFFFF"/>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学历</w:t>
            </w:r>
            <w:r w:rsidRPr="008601A6">
              <w:rPr>
                <w:rFonts w:ascii="宋体" w:eastAsia="宋体" w:hAnsi="宋体" w:hint="eastAsia"/>
                <w:b/>
                <w:bCs/>
                <w:color w:val="000000"/>
              </w:rPr>
              <w:br/>
              <w:t>要求</w:t>
            </w:r>
          </w:p>
        </w:tc>
        <w:tc>
          <w:tcPr>
            <w:tcW w:w="1751" w:type="dxa"/>
            <w:tcBorders>
              <w:top w:val="nil"/>
              <w:left w:val="nil"/>
              <w:bottom w:val="single" w:sz="4" w:space="0" w:color="auto"/>
              <w:right w:val="single" w:sz="4" w:space="0" w:color="auto"/>
            </w:tcBorders>
            <w:shd w:val="clear" w:color="000000" w:fill="FFFFFF"/>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专业要求</w:t>
            </w:r>
          </w:p>
        </w:tc>
      </w:tr>
      <w:tr w:rsidR="00D57B05" w:rsidRPr="008601A6" w:rsidTr="008601A6">
        <w:trPr>
          <w:trHeight w:val="755"/>
          <w:jc w:val="center"/>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1</w:t>
            </w:r>
          </w:p>
        </w:tc>
        <w:tc>
          <w:tcPr>
            <w:tcW w:w="2393" w:type="dxa"/>
            <w:tcBorders>
              <w:top w:val="nil"/>
              <w:left w:val="nil"/>
              <w:bottom w:val="single" w:sz="4" w:space="0" w:color="auto"/>
              <w:right w:val="single" w:sz="4" w:space="0" w:color="auto"/>
            </w:tcBorders>
            <w:shd w:val="clear" w:color="000000" w:fill="FFFFFF"/>
            <w:vAlign w:val="center"/>
            <w:hideMark/>
          </w:tcPr>
          <w:p w:rsidR="00D57B05" w:rsidRPr="008601A6" w:rsidRDefault="00D57B05" w:rsidP="00111A42">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炼油化工装置</w:t>
            </w:r>
            <w:r w:rsidRPr="008601A6">
              <w:rPr>
                <w:rFonts w:ascii="宋体" w:eastAsia="宋体" w:hAnsi="宋体" w:hint="eastAsia"/>
                <w:b/>
                <w:bCs/>
                <w:color w:val="000000"/>
              </w:rPr>
              <w:br/>
              <w:t>工艺技术</w:t>
            </w:r>
            <w:r w:rsidR="009F6AD9">
              <w:rPr>
                <w:rFonts w:ascii="宋体" w:eastAsia="宋体" w:hAnsi="宋体" w:hint="eastAsia"/>
                <w:b/>
                <w:bCs/>
                <w:color w:val="000000"/>
              </w:rPr>
              <w:t>储备</w:t>
            </w:r>
            <w:r w:rsidRPr="008601A6">
              <w:rPr>
                <w:rFonts w:ascii="宋体" w:eastAsia="宋体" w:hAnsi="宋体" w:hint="eastAsia"/>
                <w:b/>
                <w:bCs/>
                <w:color w:val="000000"/>
              </w:rPr>
              <w:t>岗</w:t>
            </w:r>
          </w:p>
        </w:tc>
        <w:tc>
          <w:tcPr>
            <w:tcW w:w="709" w:type="dxa"/>
            <w:tcBorders>
              <w:top w:val="nil"/>
              <w:left w:val="nil"/>
              <w:bottom w:val="single" w:sz="4" w:space="0" w:color="auto"/>
              <w:right w:val="single" w:sz="4" w:space="0" w:color="auto"/>
            </w:tcBorders>
            <w:shd w:val="clear" w:color="000000" w:fill="FFFFFF"/>
            <w:noWrap/>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119</w:t>
            </w:r>
          </w:p>
        </w:tc>
        <w:tc>
          <w:tcPr>
            <w:tcW w:w="1084" w:type="dxa"/>
            <w:tcBorders>
              <w:top w:val="nil"/>
              <w:left w:val="nil"/>
              <w:bottom w:val="single" w:sz="4" w:space="0" w:color="auto"/>
              <w:right w:val="single" w:sz="4" w:space="0" w:color="auto"/>
            </w:tcBorders>
            <w:shd w:val="clear" w:color="000000" w:fill="FFFFFF"/>
            <w:noWrap/>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海南洋浦</w:t>
            </w:r>
          </w:p>
        </w:tc>
        <w:tc>
          <w:tcPr>
            <w:tcW w:w="1134" w:type="dxa"/>
            <w:tcBorders>
              <w:top w:val="nil"/>
              <w:left w:val="nil"/>
              <w:bottom w:val="single" w:sz="4" w:space="0" w:color="auto"/>
              <w:right w:val="single" w:sz="4" w:space="0" w:color="auto"/>
            </w:tcBorders>
            <w:shd w:val="clear" w:color="000000" w:fill="FFFFFF"/>
            <w:noWrap/>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硕研、本科</w:t>
            </w:r>
          </w:p>
        </w:tc>
        <w:tc>
          <w:tcPr>
            <w:tcW w:w="1751" w:type="dxa"/>
            <w:tcBorders>
              <w:top w:val="nil"/>
              <w:left w:val="nil"/>
              <w:bottom w:val="single" w:sz="4" w:space="0" w:color="auto"/>
              <w:right w:val="single" w:sz="4" w:space="0" w:color="auto"/>
            </w:tcBorders>
            <w:shd w:val="clear" w:color="000000" w:fill="FFFFFF"/>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炼油化工类</w:t>
            </w:r>
          </w:p>
        </w:tc>
      </w:tr>
      <w:tr w:rsidR="00D57B05" w:rsidRPr="008601A6" w:rsidTr="008601A6">
        <w:trPr>
          <w:trHeight w:val="755"/>
          <w:jc w:val="center"/>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2</w:t>
            </w:r>
          </w:p>
        </w:tc>
        <w:tc>
          <w:tcPr>
            <w:tcW w:w="2393" w:type="dxa"/>
            <w:tcBorders>
              <w:top w:val="nil"/>
              <w:left w:val="nil"/>
              <w:bottom w:val="single" w:sz="4" w:space="0" w:color="auto"/>
              <w:right w:val="single" w:sz="4" w:space="0" w:color="auto"/>
            </w:tcBorders>
            <w:shd w:val="clear" w:color="000000" w:fill="FFFFFF"/>
            <w:vAlign w:val="center"/>
            <w:hideMark/>
          </w:tcPr>
          <w:p w:rsidR="00D57B05" w:rsidRPr="008601A6" w:rsidRDefault="00D57B05" w:rsidP="006D6322">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炼油化工装置</w:t>
            </w:r>
            <w:r w:rsidRPr="008601A6">
              <w:rPr>
                <w:rFonts w:ascii="宋体" w:eastAsia="宋体" w:hAnsi="宋体" w:hint="eastAsia"/>
                <w:b/>
                <w:bCs/>
                <w:color w:val="000000"/>
              </w:rPr>
              <w:br/>
              <w:t>生产操作岗</w:t>
            </w:r>
          </w:p>
        </w:tc>
        <w:tc>
          <w:tcPr>
            <w:tcW w:w="709" w:type="dxa"/>
            <w:tcBorders>
              <w:top w:val="nil"/>
              <w:left w:val="nil"/>
              <w:bottom w:val="single" w:sz="4" w:space="0" w:color="auto"/>
              <w:right w:val="single" w:sz="4" w:space="0" w:color="auto"/>
            </w:tcBorders>
            <w:shd w:val="clear" w:color="000000" w:fill="FFFFFF"/>
            <w:noWrap/>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133</w:t>
            </w:r>
          </w:p>
        </w:tc>
        <w:tc>
          <w:tcPr>
            <w:tcW w:w="1084" w:type="dxa"/>
            <w:tcBorders>
              <w:top w:val="nil"/>
              <w:left w:val="nil"/>
              <w:bottom w:val="single" w:sz="4" w:space="0" w:color="auto"/>
              <w:right w:val="single" w:sz="4" w:space="0" w:color="auto"/>
            </w:tcBorders>
            <w:shd w:val="clear" w:color="000000" w:fill="FFFFFF"/>
            <w:noWrap/>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海南洋浦</w:t>
            </w:r>
          </w:p>
        </w:tc>
        <w:tc>
          <w:tcPr>
            <w:tcW w:w="1134" w:type="dxa"/>
            <w:tcBorders>
              <w:top w:val="nil"/>
              <w:left w:val="nil"/>
              <w:bottom w:val="single" w:sz="4" w:space="0" w:color="auto"/>
              <w:right w:val="single" w:sz="4" w:space="0" w:color="auto"/>
            </w:tcBorders>
            <w:shd w:val="clear" w:color="000000" w:fill="FFFFFF"/>
            <w:noWrap/>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大专</w:t>
            </w:r>
          </w:p>
        </w:tc>
        <w:tc>
          <w:tcPr>
            <w:tcW w:w="1751" w:type="dxa"/>
            <w:tcBorders>
              <w:top w:val="nil"/>
              <w:left w:val="nil"/>
              <w:bottom w:val="single" w:sz="4" w:space="0" w:color="auto"/>
              <w:right w:val="single" w:sz="4" w:space="0" w:color="auto"/>
            </w:tcBorders>
            <w:shd w:val="clear" w:color="000000" w:fill="FFFFFF"/>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炼油化工类</w:t>
            </w:r>
          </w:p>
        </w:tc>
      </w:tr>
      <w:tr w:rsidR="00D57B05" w:rsidRPr="008601A6" w:rsidTr="008601A6">
        <w:trPr>
          <w:trHeight w:val="755"/>
          <w:jc w:val="center"/>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3</w:t>
            </w:r>
          </w:p>
        </w:tc>
        <w:tc>
          <w:tcPr>
            <w:tcW w:w="2393" w:type="dxa"/>
            <w:tcBorders>
              <w:top w:val="nil"/>
              <w:left w:val="nil"/>
              <w:bottom w:val="single" w:sz="4" w:space="0" w:color="auto"/>
              <w:right w:val="single" w:sz="4" w:space="0" w:color="auto"/>
            </w:tcBorders>
            <w:shd w:val="clear" w:color="000000" w:fill="FFFFFF"/>
            <w:noWrap/>
            <w:vAlign w:val="center"/>
            <w:hideMark/>
          </w:tcPr>
          <w:p w:rsidR="00D57B05" w:rsidRPr="008601A6" w:rsidRDefault="00D57B05" w:rsidP="0011507C">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炼油化工设备</w:t>
            </w:r>
            <w:r w:rsidRPr="008601A6">
              <w:rPr>
                <w:rFonts w:ascii="宋体" w:eastAsia="宋体" w:hAnsi="宋体" w:hint="eastAsia"/>
                <w:b/>
                <w:bCs/>
                <w:color w:val="000000"/>
              </w:rPr>
              <w:br/>
              <w:t>技术</w:t>
            </w:r>
            <w:r w:rsidR="009F6AD9">
              <w:rPr>
                <w:rFonts w:ascii="宋体" w:eastAsia="宋体" w:hAnsi="宋体" w:hint="eastAsia"/>
                <w:b/>
                <w:bCs/>
                <w:color w:val="000000"/>
              </w:rPr>
              <w:t>储备</w:t>
            </w:r>
            <w:r w:rsidRPr="008601A6">
              <w:rPr>
                <w:rFonts w:ascii="宋体" w:eastAsia="宋体" w:hAnsi="宋体" w:hint="eastAsia"/>
                <w:b/>
                <w:bCs/>
                <w:color w:val="000000"/>
              </w:rPr>
              <w:t>岗</w:t>
            </w:r>
          </w:p>
        </w:tc>
        <w:tc>
          <w:tcPr>
            <w:tcW w:w="709" w:type="dxa"/>
            <w:tcBorders>
              <w:top w:val="nil"/>
              <w:left w:val="nil"/>
              <w:bottom w:val="single" w:sz="4" w:space="0" w:color="auto"/>
              <w:right w:val="single" w:sz="4" w:space="0" w:color="auto"/>
            </w:tcBorders>
            <w:shd w:val="clear" w:color="000000" w:fill="FFFFFF"/>
            <w:noWrap/>
            <w:vAlign w:val="center"/>
            <w:hideMark/>
          </w:tcPr>
          <w:p w:rsidR="00D57B05" w:rsidRPr="008601A6" w:rsidRDefault="00D57B05" w:rsidP="0011507C">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44</w:t>
            </w:r>
          </w:p>
        </w:tc>
        <w:tc>
          <w:tcPr>
            <w:tcW w:w="1084" w:type="dxa"/>
            <w:tcBorders>
              <w:top w:val="nil"/>
              <w:left w:val="nil"/>
              <w:bottom w:val="single" w:sz="4" w:space="0" w:color="auto"/>
              <w:right w:val="single" w:sz="4" w:space="0" w:color="auto"/>
            </w:tcBorders>
            <w:shd w:val="clear" w:color="000000" w:fill="FFFFFF"/>
            <w:noWrap/>
            <w:vAlign w:val="center"/>
            <w:hideMark/>
          </w:tcPr>
          <w:p w:rsidR="00D57B05" w:rsidRPr="008601A6" w:rsidRDefault="00D57B05" w:rsidP="0011507C">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海南洋浦</w:t>
            </w:r>
          </w:p>
        </w:tc>
        <w:tc>
          <w:tcPr>
            <w:tcW w:w="1134" w:type="dxa"/>
            <w:tcBorders>
              <w:top w:val="nil"/>
              <w:left w:val="nil"/>
              <w:bottom w:val="single" w:sz="4" w:space="0" w:color="auto"/>
              <w:right w:val="single" w:sz="4" w:space="0" w:color="auto"/>
            </w:tcBorders>
            <w:shd w:val="clear" w:color="000000" w:fill="FFFFFF"/>
            <w:noWrap/>
            <w:vAlign w:val="center"/>
            <w:hideMark/>
          </w:tcPr>
          <w:p w:rsidR="00D57B05" w:rsidRPr="008601A6" w:rsidRDefault="00D57B05" w:rsidP="0011507C">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硕研、本科</w:t>
            </w:r>
          </w:p>
        </w:tc>
        <w:tc>
          <w:tcPr>
            <w:tcW w:w="1751" w:type="dxa"/>
            <w:tcBorders>
              <w:top w:val="nil"/>
              <w:left w:val="nil"/>
              <w:bottom w:val="single" w:sz="4" w:space="0" w:color="auto"/>
              <w:right w:val="single" w:sz="4" w:space="0" w:color="auto"/>
            </w:tcBorders>
            <w:shd w:val="clear" w:color="000000" w:fill="FFFFFF"/>
            <w:vAlign w:val="center"/>
            <w:hideMark/>
          </w:tcPr>
          <w:p w:rsidR="00D57B05" w:rsidRPr="008601A6" w:rsidRDefault="00D57B05" w:rsidP="0011507C">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机械设备类</w:t>
            </w:r>
          </w:p>
        </w:tc>
      </w:tr>
      <w:tr w:rsidR="00D57B05" w:rsidRPr="008601A6" w:rsidTr="008601A6">
        <w:trPr>
          <w:trHeight w:val="755"/>
          <w:jc w:val="center"/>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4</w:t>
            </w:r>
          </w:p>
        </w:tc>
        <w:tc>
          <w:tcPr>
            <w:tcW w:w="2393" w:type="dxa"/>
            <w:tcBorders>
              <w:top w:val="nil"/>
              <w:left w:val="nil"/>
              <w:bottom w:val="single" w:sz="4" w:space="0" w:color="auto"/>
              <w:right w:val="single" w:sz="4" w:space="0" w:color="auto"/>
            </w:tcBorders>
            <w:shd w:val="clear" w:color="000000" w:fill="FFFFFF"/>
            <w:noWrap/>
            <w:vAlign w:val="center"/>
            <w:hideMark/>
          </w:tcPr>
          <w:p w:rsidR="00D57B05" w:rsidRPr="008601A6" w:rsidRDefault="00D57B05" w:rsidP="00214122">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油品储运</w:t>
            </w:r>
            <w:r w:rsidRPr="008601A6">
              <w:rPr>
                <w:rFonts w:ascii="宋体" w:eastAsia="宋体" w:hAnsi="宋体" w:hint="eastAsia"/>
                <w:b/>
                <w:bCs/>
                <w:color w:val="000000"/>
              </w:rPr>
              <w:br/>
              <w:t>技术</w:t>
            </w:r>
            <w:r w:rsidR="009F6AD9">
              <w:rPr>
                <w:rFonts w:ascii="宋体" w:eastAsia="宋体" w:hAnsi="宋体" w:hint="eastAsia"/>
                <w:b/>
                <w:bCs/>
                <w:color w:val="000000"/>
              </w:rPr>
              <w:t>储备</w:t>
            </w:r>
            <w:r w:rsidRPr="008601A6">
              <w:rPr>
                <w:rFonts w:ascii="宋体" w:eastAsia="宋体" w:hAnsi="宋体" w:hint="eastAsia"/>
                <w:b/>
                <w:bCs/>
                <w:color w:val="000000"/>
              </w:rPr>
              <w:t>岗</w:t>
            </w:r>
          </w:p>
        </w:tc>
        <w:tc>
          <w:tcPr>
            <w:tcW w:w="709" w:type="dxa"/>
            <w:tcBorders>
              <w:top w:val="nil"/>
              <w:left w:val="nil"/>
              <w:bottom w:val="single" w:sz="4" w:space="0" w:color="auto"/>
              <w:right w:val="single" w:sz="4" w:space="0" w:color="auto"/>
            </w:tcBorders>
            <w:shd w:val="clear" w:color="000000" w:fill="FFFFFF"/>
            <w:noWrap/>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12</w:t>
            </w:r>
          </w:p>
        </w:tc>
        <w:tc>
          <w:tcPr>
            <w:tcW w:w="1084" w:type="dxa"/>
            <w:tcBorders>
              <w:top w:val="nil"/>
              <w:left w:val="nil"/>
              <w:bottom w:val="single" w:sz="4" w:space="0" w:color="auto"/>
              <w:right w:val="single" w:sz="4" w:space="0" w:color="auto"/>
            </w:tcBorders>
            <w:shd w:val="clear" w:color="000000" w:fill="FFFFFF"/>
            <w:noWrap/>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海南洋浦</w:t>
            </w:r>
          </w:p>
        </w:tc>
        <w:tc>
          <w:tcPr>
            <w:tcW w:w="1134" w:type="dxa"/>
            <w:tcBorders>
              <w:top w:val="nil"/>
              <w:left w:val="nil"/>
              <w:bottom w:val="single" w:sz="4" w:space="0" w:color="auto"/>
              <w:right w:val="single" w:sz="4" w:space="0" w:color="auto"/>
            </w:tcBorders>
            <w:shd w:val="clear" w:color="000000" w:fill="FFFFFF"/>
            <w:noWrap/>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本科</w:t>
            </w:r>
          </w:p>
        </w:tc>
        <w:tc>
          <w:tcPr>
            <w:tcW w:w="1751" w:type="dxa"/>
            <w:tcBorders>
              <w:top w:val="nil"/>
              <w:left w:val="nil"/>
              <w:bottom w:val="single" w:sz="4" w:space="0" w:color="auto"/>
              <w:right w:val="single" w:sz="4" w:space="0" w:color="auto"/>
            </w:tcBorders>
            <w:shd w:val="clear" w:color="000000" w:fill="FFFFFF"/>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油气储运类</w:t>
            </w:r>
          </w:p>
        </w:tc>
      </w:tr>
      <w:tr w:rsidR="00D57B05" w:rsidRPr="008601A6" w:rsidTr="008601A6">
        <w:trPr>
          <w:trHeight w:val="755"/>
          <w:jc w:val="center"/>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5</w:t>
            </w:r>
          </w:p>
        </w:tc>
        <w:tc>
          <w:tcPr>
            <w:tcW w:w="2393" w:type="dxa"/>
            <w:tcBorders>
              <w:top w:val="nil"/>
              <w:left w:val="nil"/>
              <w:bottom w:val="single" w:sz="4" w:space="0" w:color="auto"/>
              <w:right w:val="single" w:sz="4" w:space="0" w:color="auto"/>
            </w:tcBorders>
            <w:shd w:val="clear" w:color="000000" w:fill="FFFFFF"/>
            <w:noWrap/>
            <w:vAlign w:val="center"/>
            <w:hideMark/>
          </w:tcPr>
          <w:p w:rsidR="00D57B05" w:rsidRPr="008601A6" w:rsidRDefault="00D57B05" w:rsidP="00095456">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油品储运</w:t>
            </w:r>
            <w:r w:rsidRPr="008601A6">
              <w:rPr>
                <w:rFonts w:ascii="宋体" w:eastAsia="宋体" w:hAnsi="宋体" w:hint="eastAsia"/>
                <w:b/>
                <w:bCs/>
                <w:color w:val="000000"/>
              </w:rPr>
              <w:br/>
              <w:t>生产操作岗</w:t>
            </w:r>
          </w:p>
        </w:tc>
        <w:tc>
          <w:tcPr>
            <w:tcW w:w="709" w:type="dxa"/>
            <w:tcBorders>
              <w:top w:val="nil"/>
              <w:left w:val="nil"/>
              <w:bottom w:val="single" w:sz="4" w:space="0" w:color="auto"/>
              <w:right w:val="single" w:sz="4" w:space="0" w:color="auto"/>
            </w:tcBorders>
            <w:shd w:val="clear" w:color="000000" w:fill="FFFFFF"/>
            <w:noWrap/>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15</w:t>
            </w:r>
          </w:p>
        </w:tc>
        <w:tc>
          <w:tcPr>
            <w:tcW w:w="1084" w:type="dxa"/>
            <w:tcBorders>
              <w:top w:val="nil"/>
              <w:left w:val="nil"/>
              <w:bottom w:val="single" w:sz="4" w:space="0" w:color="auto"/>
              <w:right w:val="single" w:sz="4" w:space="0" w:color="auto"/>
            </w:tcBorders>
            <w:shd w:val="clear" w:color="000000" w:fill="FFFFFF"/>
            <w:noWrap/>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海南洋浦</w:t>
            </w:r>
          </w:p>
        </w:tc>
        <w:tc>
          <w:tcPr>
            <w:tcW w:w="1134" w:type="dxa"/>
            <w:tcBorders>
              <w:top w:val="nil"/>
              <w:left w:val="nil"/>
              <w:bottom w:val="single" w:sz="4" w:space="0" w:color="auto"/>
              <w:right w:val="single" w:sz="4" w:space="0" w:color="auto"/>
            </w:tcBorders>
            <w:shd w:val="clear" w:color="000000" w:fill="FFFFFF"/>
            <w:noWrap/>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大专</w:t>
            </w:r>
          </w:p>
        </w:tc>
        <w:tc>
          <w:tcPr>
            <w:tcW w:w="1751" w:type="dxa"/>
            <w:tcBorders>
              <w:top w:val="nil"/>
              <w:left w:val="nil"/>
              <w:bottom w:val="single" w:sz="4" w:space="0" w:color="auto"/>
              <w:right w:val="single" w:sz="4" w:space="0" w:color="auto"/>
            </w:tcBorders>
            <w:shd w:val="clear" w:color="000000" w:fill="FFFFFF"/>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油气储运类</w:t>
            </w:r>
          </w:p>
        </w:tc>
      </w:tr>
      <w:tr w:rsidR="00D57B05" w:rsidRPr="008601A6" w:rsidTr="008601A6">
        <w:trPr>
          <w:trHeight w:val="422"/>
          <w:jc w:val="center"/>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6</w:t>
            </w:r>
          </w:p>
        </w:tc>
        <w:tc>
          <w:tcPr>
            <w:tcW w:w="2393" w:type="dxa"/>
            <w:tcBorders>
              <w:top w:val="nil"/>
              <w:left w:val="nil"/>
              <w:bottom w:val="single" w:sz="4" w:space="0" w:color="auto"/>
              <w:right w:val="single" w:sz="4" w:space="0" w:color="auto"/>
            </w:tcBorders>
            <w:shd w:val="clear" w:color="000000" w:fill="FFFFFF"/>
            <w:vAlign w:val="center"/>
            <w:hideMark/>
          </w:tcPr>
          <w:p w:rsidR="00D57B05" w:rsidRPr="008601A6" w:rsidRDefault="00D57B05" w:rsidP="00614CE8">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热能动力技术</w:t>
            </w:r>
            <w:r w:rsidR="009F6AD9">
              <w:rPr>
                <w:rFonts w:ascii="宋体" w:eastAsia="宋体" w:hAnsi="宋体" w:hint="eastAsia"/>
                <w:b/>
                <w:bCs/>
                <w:color w:val="000000"/>
              </w:rPr>
              <w:t>储备</w:t>
            </w:r>
            <w:r w:rsidRPr="008601A6">
              <w:rPr>
                <w:rFonts w:ascii="宋体" w:eastAsia="宋体" w:hAnsi="宋体" w:hint="eastAsia"/>
                <w:b/>
                <w:bCs/>
                <w:color w:val="000000"/>
              </w:rPr>
              <w:t>岗</w:t>
            </w:r>
          </w:p>
        </w:tc>
        <w:tc>
          <w:tcPr>
            <w:tcW w:w="709" w:type="dxa"/>
            <w:tcBorders>
              <w:top w:val="nil"/>
              <w:left w:val="nil"/>
              <w:bottom w:val="single" w:sz="4" w:space="0" w:color="auto"/>
              <w:right w:val="single" w:sz="4" w:space="0" w:color="auto"/>
            </w:tcBorders>
            <w:shd w:val="clear" w:color="000000" w:fill="FFFFFF"/>
            <w:noWrap/>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7</w:t>
            </w:r>
          </w:p>
        </w:tc>
        <w:tc>
          <w:tcPr>
            <w:tcW w:w="1084" w:type="dxa"/>
            <w:tcBorders>
              <w:top w:val="nil"/>
              <w:left w:val="nil"/>
              <w:bottom w:val="single" w:sz="4" w:space="0" w:color="auto"/>
              <w:right w:val="single" w:sz="4" w:space="0" w:color="auto"/>
            </w:tcBorders>
            <w:shd w:val="clear" w:color="000000" w:fill="FFFFFF"/>
            <w:noWrap/>
            <w:vAlign w:val="center"/>
            <w:hideMark/>
          </w:tcPr>
          <w:p w:rsidR="00D57B05" w:rsidRPr="008601A6" w:rsidRDefault="00D57B05" w:rsidP="0011507C">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海南洋浦</w:t>
            </w:r>
          </w:p>
        </w:tc>
        <w:tc>
          <w:tcPr>
            <w:tcW w:w="1134" w:type="dxa"/>
            <w:tcBorders>
              <w:top w:val="nil"/>
              <w:left w:val="nil"/>
              <w:bottom w:val="single" w:sz="4" w:space="0" w:color="auto"/>
              <w:right w:val="single" w:sz="4" w:space="0" w:color="auto"/>
            </w:tcBorders>
            <w:shd w:val="clear" w:color="000000" w:fill="FFFFFF"/>
            <w:noWrap/>
            <w:vAlign w:val="center"/>
            <w:hideMark/>
          </w:tcPr>
          <w:p w:rsidR="00D57B05" w:rsidRPr="008601A6" w:rsidRDefault="00D57B05" w:rsidP="0011507C">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硕研、本科</w:t>
            </w:r>
          </w:p>
        </w:tc>
        <w:tc>
          <w:tcPr>
            <w:tcW w:w="1751" w:type="dxa"/>
            <w:tcBorders>
              <w:top w:val="nil"/>
              <w:left w:val="nil"/>
              <w:bottom w:val="single" w:sz="4" w:space="0" w:color="auto"/>
              <w:right w:val="single" w:sz="4" w:space="0" w:color="auto"/>
            </w:tcBorders>
            <w:shd w:val="clear" w:color="000000" w:fill="FFFFFF"/>
            <w:vAlign w:val="center"/>
            <w:hideMark/>
          </w:tcPr>
          <w:p w:rsidR="00D57B05" w:rsidRPr="008601A6" w:rsidRDefault="00D57B05" w:rsidP="0011507C">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热能动力类</w:t>
            </w:r>
          </w:p>
        </w:tc>
      </w:tr>
      <w:tr w:rsidR="00D57B05" w:rsidRPr="008601A6" w:rsidTr="008601A6">
        <w:trPr>
          <w:trHeight w:val="422"/>
          <w:jc w:val="center"/>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7</w:t>
            </w:r>
          </w:p>
        </w:tc>
        <w:tc>
          <w:tcPr>
            <w:tcW w:w="2393" w:type="dxa"/>
            <w:tcBorders>
              <w:top w:val="nil"/>
              <w:left w:val="nil"/>
              <w:bottom w:val="single" w:sz="4" w:space="0" w:color="auto"/>
              <w:right w:val="single" w:sz="4" w:space="0" w:color="auto"/>
            </w:tcBorders>
            <w:shd w:val="clear" w:color="000000" w:fill="FFFFFF"/>
            <w:vAlign w:val="center"/>
            <w:hideMark/>
          </w:tcPr>
          <w:p w:rsidR="00D57B05" w:rsidRPr="008601A6" w:rsidRDefault="00D57B05" w:rsidP="00614CE8">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电气仪表技术</w:t>
            </w:r>
            <w:r w:rsidR="009F6AD9">
              <w:rPr>
                <w:rFonts w:ascii="宋体" w:eastAsia="宋体" w:hAnsi="宋体" w:hint="eastAsia"/>
                <w:b/>
                <w:bCs/>
                <w:color w:val="000000"/>
              </w:rPr>
              <w:t>储备</w:t>
            </w:r>
            <w:r w:rsidRPr="008601A6">
              <w:rPr>
                <w:rFonts w:ascii="宋体" w:eastAsia="宋体" w:hAnsi="宋体" w:hint="eastAsia"/>
                <w:b/>
                <w:bCs/>
                <w:color w:val="000000"/>
              </w:rPr>
              <w:t>岗</w:t>
            </w:r>
          </w:p>
        </w:tc>
        <w:tc>
          <w:tcPr>
            <w:tcW w:w="709" w:type="dxa"/>
            <w:tcBorders>
              <w:top w:val="nil"/>
              <w:left w:val="nil"/>
              <w:bottom w:val="single" w:sz="4" w:space="0" w:color="auto"/>
              <w:right w:val="single" w:sz="4" w:space="0" w:color="auto"/>
            </w:tcBorders>
            <w:shd w:val="clear" w:color="000000" w:fill="FFFFFF"/>
            <w:noWrap/>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15</w:t>
            </w:r>
          </w:p>
        </w:tc>
        <w:tc>
          <w:tcPr>
            <w:tcW w:w="1084" w:type="dxa"/>
            <w:tcBorders>
              <w:top w:val="nil"/>
              <w:left w:val="nil"/>
              <w:bottom w:val="single" w:sz="4" w:space="0" w:color="auto"/>
              <w:right w:val="single" w:sz="4" w:space="0" w:color="auto"/>
            </w:tcBorders>
            <w:shd w:val="clear" w:color="000000" w:fill="FFFFFF"/>
            <w:noWrap/>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海南洋浦</w:t>
            </w:r>
          </w:p>
        </w:tc>
        <w:tc>
          <w:tcPr>
            <w:tcW w:w="1134" w:type="dxa"/>
            <w:tcBorders>
              <w:top w:val="nil"/>
              <w:left w:val="nil"/>
              <w:bottom w:val="single" w:sz="4" w:space="0" w:color="auto"/>
              <w:right w:val="single" w:sz="4" w:space="0" w:color="auto"/>
            </w:tcBorders>
            <w:shd w:val="clear" w:color="000000" w:fill="FFFFFF"/>
            <w:noWrap/>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硕研、本科</w:t>
            </w:r>
          </w:p>
        </w:tc>
        <w:tc>
          <w:tcPr>
            <w:tcW w:w="1751" w:type="dxa"/>
            <w:tcBorders>
              <w:top w:val="nil"/>
              <w:left w:val="nil"/>
              <w:bottom w:val="single" w:sz="4" w:space="0" w:color="auto"/>
              <w:right w:val="single" w:sz="4" w:space="0" w:color="auto"/>
            </w:tcBorders>
            <w:shd w:val="clear" w:color="000000" w:fill="FFFFFF"/>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电气仪表自控类</w:t>
            </w:r>
          </w:p>
        </w:tc>
      </w:tr>
      <w:tr w:rsidR="00D57B05" w:rsidRPr="008601A6" w:rsidTr="008601A6">
        <w:trPr>
          <w:trHeight w:val="422"/>
          <w:jc w:val="center"/>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8</w:t>
            </w:r>
          </w:p>
        </w:tc>
        <w:tc>
          <w:tcPr>
            <w:tcW w:w="2393" w:type="dxa"/>
            <w:tcBorders>
              <w:top w:val="nil"/>
              <w:left w:val="nil"/>
              <w:bottom w:val="single" w:sz="4" w:space="0" w:color="auto"/>
              <w:right w:val="single" w:sz="4" w:space="0" w:color="auto"/>
            </w:tcBorders>
            <w:shd w:val="clear" w:color="000000" w:fill="FFFFFF"/>
            <w:vAlign w:val="center"/>
            <w:hideMark/>
          </w:tcPr>
          <w:p w:rsidR="00D57B05" w:rsidRPr="008601A6" w:rsidRDefault="00D57B05" w:rsidP="0011507C">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电气仪表运行操作岗</w:t>
            </w:r>
          </w:p>
        </w:tc>
        <w:tc>
          <w:tcPr>
            <w:tcW w:w="709" w:type="dxa"/>
            <w:tcBorders>
              <w:top w:val="nil"/>
              <w:left w:val="nil"/>
              <w:bottom w:val="single" w:sz="4" w:space="0" w:color="auto"/>
              <w:right w:val="single" w:sz="4" w:space="0" w:color="auto"/>
            </w:tcBorders>
            <w:shd w:val="clear" w:color="000000" w:fill="FFFFFF"/>
            <w:noWrap/>
            <w:vAlign w:val="center"/>
            <w:hideMark/>
          </w:tcPr>
          <w:p w:rsidR="00D57B05" w:rsidRPr="008601A6" w:rsidRDefault="00D57B05" w:rsidP="0011507C">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2</w:t>
            </w:r>
          </w:p>
        </w:tc>
        <w:tc>
          <w:tcPr>
            <w:tcW w:w="1084" w:type="dxa"/>
            <w:tcBorders>
              <w:top w:val="nil"/>
              <w:left w:val="nil"/>
              <w:bottom w:val="single" w:sz="4" w:space="0" w:color="auto"/>
              <w:right w:val="single" w:sz="4" w:space="0" w:color="auto"/>
            </w:tcBorders>
            <w:shd w:val="clear" w:color="000000" w:fill="FFFFFF"/>
            <w:noWrap/>
            <w:vAlign w:val="center"/>
            <w:hideMark/>
          </w:tcPr>
          <w:p w:rsidR="00D57B05" w:rsidRPr="008601A6" w:rsidRDefault="00D57B05" w:rsidP="0011507C">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海南洋浦</w:t>
            </w:r>
          </w:p>
        </w:tc>
        <w:tc>
          <w:tcPr>
            <w:tcW w:w="1134" w:type="dxa"/>
            <w:tcBorders>
              <w:top w:val="nil"/>
              <w:left w:val="nil"/>
              <w:bottom w:val="single" w:sz="4" w:space="0" w:color="auto"/>
              <w:right w:val="single" w:sz="4" w:space="0" w:color="auto"/>
            </w:tcBorders>
            <w:shd w:val="clear" w:color="000000" w:fill="FFFFFF"/>
            <w:noWrap/>
            <w:vAlign w:val="center"/>
            <w:hideMark/>
          </w:tcPr>
          <w:p w:rsidR="00D57B05" w:rsidRPr="008601A6" w:rsidRDefault="00D57B05" w:rsidP="0011507C">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大专</w:t>
            </w:r>
          </w:p>
        </w:tc>
        <w:tc>
          <w:tcPr>
            <w:tcW w:w="1751" w:type="dxa"/>
            <w:tcBorders>
              <w:top w:val="nil"/>
              <w:left w:val="nil"/>
              <w:bottom w:val="single" w:sz="4" w:space="0" w:color="auto"/>
              <w:right w:val="single" w:sz="4" w:space="0" w:color="auto"/>
            </w:tcBorders>
            <w:shd w:val="clear" w:color="000000" w:fill="FFFFFF"/>
            <w:vAlign w:val="center"/>
            <w:hideMark/>
          </w:tcPr>
          <w:p w:rsidR="00D57B05" w:rsidRPr="008601A6" w:rsidRDefault="00D57B05" w:rsidP="0011507C">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电气仪表自控类</w:t>
            </w:r>
          </w:p>
        </w:tc>
      </w:tr>
      <w:tr w:rsidR="00D57B05" w:rsidRPr="008601A6" w:rsidTr="008601A6">
        <w:trPr>
          <w:trHeight w:val="422"/>
          <w:jc w:val="center"/>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9</w:t>
            </w:r>
          </w:p>
        </w:tc>
        <w:tc>
          <w:tcPr>
            <w:tcW w:w="2393" w:type="dxa"/>
            <w:tcBorders>
              <w:top w:val="nil"/>
              <w:left w:val="nil"/>
              <w:bottom w:val="single" w:sz="4" w:space="0" w:color="auto"/>
              <w:right w:val="single" w:sz="4" w:space="0" w:color="auto"/>
            </w:tcBorders>
            <w:shd w:val="clear" w:color="000000" w:fill="FFFFFF"/>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安全环保技术</w:t>
            </w:r>
            <w:r w:rsidR="009F6AD9">
              <w:rPr>
                <w:rFonts w:ascii="宋体" w:eastAsia="宋体" w:hAnsi="宋体" w:hint="eastAsia"/>
                <w:b/>
                <w:bCs/>
                <w:color w:val="000000"/>
              </w:rPr>
              <w:t>储备</w:t>
            </w:r>
            <w:r w:rsidRPr="008601A6">
              <w:rPr>
                <w:rFonts w:ascii="宋体" w:eastAsia="宋体" w:hAnsi="宋体" w:hint="eastAsia"/>
                <w:b/>
                <w:bCs/>
                <w:color w:val="000000"/>
              </w:rPr>
              <w:t>岗</w:t>
            </w:r>
          </w:p>
        </w:tc>
        <w:tc>
          <w:tcPr>
            <w:tcW w:w="709" w:type="dxa"/>
            <w:tcBorders>
              <w:top w:val="nil"/>
              <w:left w:val="nil"/>
              <w:bottom w:val="single" w:sz="4" w:space="0" w:color="auto"/>
              <w:right w:val="single" w:sz="4" w:space="0" w:color="auto"/>
            </w:tcBorders>
            <w:shd w:val="clear" w:color="000000" w:fill="FFFFFF"/>
            <w:noWrap/>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6</w:t>
            </w:r>
          </w:p>
        </w:tc>
        <w:tc>
          <w:tcPr>
            <w:tcW w:w="1084" w:type="dxa"/>
            <w:tcBorders>
              <w:top w:val="nil"/>
              <w:left w:val="nil"/>
              <w:bottom w:val="single" w:sz="4" w:space="0" w:color="auto"/>
              <w:right w:val="single" w:sz="4" w:space="0" w:color="auto"/>
            </w:tcBorders>
            <w:shd w:val="clear" w:color="000000" w:fill="FFFFFF"/>
            <w:noWrap/>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海南洋浦</w:t>
            </w:r>
          </w:p>
        </w:tc>
        <w:tc>
          <w:tcPr>
            <w:tcW w:w="1134" w:type="dxa"/>
            <w:tcBorders>
              <w:top w:val="nil"/>
              <w:left w:val="nil"/>
              <w:bottom w:val="single" w:sz="4" w:space="0" w:color="auto"/>
              <w:right w:val="single" w:sz="4" w:space="0" w:color="auto"/>
            </w:tcBorders>
            <w:shd w:val="clear" w:color="000000" w:fill="FFFFFF"/>
            <w:noWrap/>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硕研、本科</w:t>
            </w:r>
          </w:p>
        </w:tc>
        <w:tc>
          <w:tcPr>
            <w:tcW w:w="1751" w:type="dxa"/>
            <w:tcBorders>
              <w:top w:val="nil"/>
              <w:left w:val="nil"/>
              <w:bottom w:val="single" w:sz="4" w:space="0" w:color="auto"/>
              <w:right w:val="single" w:sz="4" w:space="0" w:color="auto"/>
            </w:tcBorders>
            <w:shd w:val="clear" w:color="000000" w:fill="FFFFFF"/>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安全环保类</w:t>
            </w:r>
          </w:p>
        </w:tc>
      </w:tr>
      <w:tr w:rsidR="00D57B05" w:rsidRPr="008601A6" w:rsidTr="008601A6">
        <w:trPr>
          <w:trHeight w:val="422"/>
          <w:jc w:val="center"/>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10</w:t>
            </w:r>
          </w:p>
        </w:tc>
        <w:tc>
          <w:tcPr>
            <w:tcW w:w="2393" w:type="dxa"/>
            <w:tcBorders>
              <w:top w:val="nil"/>
              <w:left w:val="nil"/>
              <w:bottom w:val="single" w:sz="4" w:space="0" w:color="auto"/>
              <w:right w:val="single" w:sz="4" w:space="0" w:color="auto"/>
            </w:tcBorders>
            <w:shd w:val="clear" w:color="000000" w:fill="FFFFFF"/>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财务管理岗</w:t>
            </w:r>
          </w:p>
        </w:tc>
        <w:tc>
          <w:tcPr>
            <w:tcW w:w="709" w:type="dxa"/>
            <w:tcBorders>
              <w:top w:val="nil"/>
              <w:left w:val="nil"/>
              <w:bottom w:val="single" w:sz="4" w:space="0" w:color="auto"/>
              <w:right w:val="single" w:sz="4" w:space="0" w:color="auto"/>
            </w:tcBorders>
            <w:shd w:val="clear" w:color="000000" w:fill="FFFFFF"/>
            <w:noWrap/>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3</w:t>
            </w:r>
          </w:p>
        </w:tc>
        <w:tc>
          <w:tcPr>
            <w:tcW w:w="1084" w:type="dxa"/>
            <w:tcBorders>
              <w:top w:val="nil"/>
              <w:left w:val="nil"/>
              <w:bottom w:val="single" w:sz="4" w:space="0" w:color="auto"/>
              <w:right w:val="single" w:sz="4" w:space="0" w:color="auto"/>
            </w:tcBorders>
            <w:shd w:val="clear" w:color="000000" w:fill="FFFFFF"/>
            <w:noWrap/>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海南洋浦</w:t>
            </w:r>
          </w:p>
        </w:tc>
        <w:tc>
          <w:tcPr>
            <w:tcW w:w="1134" w:type="dxa"/>
            <w:tcBorders>
              <w:top w:val="nil"/>
              <w:left w:val="nil"/>
              <w:bottom w:val="single" w:sz="4" w:space="0" w:color="auto"/>
              <w:right w:val="single" w:sz="4" w:space="0" w:color="auto"/>
            </w:tcBorders>
            <w:shd w:val="clear" w:color="000000" w:fill="FFFFFF"/>
            <w:noWrap/>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硕研、本科</w:t>
            </w:r>
          </w:p>
        </w:tc>
        <w:tc>
          <w:tcPr>
            <w:tcW w:w="1751" w:type="dxa"/>
            <w:tcBorders>
              <w:top w:val="nil"/>
              <w:left w:val="nil"/>
              <w:bottom w:val="single" w:sz="4" w:space="0" w:color="auto"/>
              <w:right w:val="single" w:sz="4" w:space="0" w:color="auto"/>
            </w:tcBorders>
            <w:shd w:val="clear" w:color="000000" w:fill="FFFFFF"/>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财务金融类</w:t>
            </w:r>
          </w:p>
        </w:tc>
      </w:tr>
      <w:tr w:rsidR="00D57B05" w:rsidRPr="008601A6" w:rsidTr="008601A6">
        <w:trPr>
          <w:trHeight w:val="422"/>
          <w:jc w:val="center"/>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D57B05" w:rsidRPr="008601A6" w:rsidRDefault="00D57B05" w:rsidP="00614CE8">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11</w:t>
            </w:r>
          </w:p>
        </w:tc>
        <w:tc>
          <w:tcPr>
            <w:tcW w:w="2393" w:type="dxa"/>
            <w:tcBorders>
              <w:top w:val="nil"/>
              <w:left w:val="nil"/>
              <w:bottom w:val="single" w:sz="4" w:space="0" w:color="auto"/>
              <w:right w:val="single" w:sz="4" w:space="0" w:color="auto"/>
            </w:tcBorders>
            <w:shd w:val="clear" w:color="000000" w:fill="FFFFFF"/>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法律事务岗</w:t>
            </w:r>
          </w:p>
        </w:tc>
        <w:tc>
          <w:tcPr>
            <w:tcW w:w="709" w:type="dxa"/>
            <w:tcBorders>
              <w:top w:val="nil"/>
              <w:left w:val="nil"/>
              <w:bottom w:val="single" w:sz="4" w:space="0" w:color="auto"/>
              <w:right w:val="single" w:sz="4" w:space="0" w:color="auto"/>
            </w:tcBorders>
            <w:shd w:val="clear" w:color="000000" w:fill="FFFFFF"/>
            <w:noWrap/>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1</w:t>
            </w:r>
          </w:p>
        </w:tc>
        <w:tc>
          <w:tcPr>
            <w:tcW w:w="1084" w:type="dxa"/>
            <w:tcBorders>
              <w:top w:val="nil"/>
              <w:left w:val="nil"/>
              <w:bottom w:val="single" w:sz="4" w:space="0" w:color="auto"/>
              <w:right w:val="single" w:sz="4" w:space="0" w:color="auto"/>
            </w:tcBorders>
            <w:shd w:val="clear" w:color="000000" w:fill="FFFFFF"/>
            <w:noWrap/>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海南洋浦</w:t>
            </w:r>
          </w:p>
        </w:tc>
        <w:tc>
          <w:tcPr>
            <w:tcW w:w="1134" w:type="dxa"/>
            <w:tcBorders>
              <w:top w:val="nil"/>
              <w:left w:val="nil"/>
              <w:bottom w:val="single" w:sz="4" w:space="0" w:color="auto"/>
              <w:right w:val="single" w:sz="4" w:space="0" w:color="auto"/>
            </w:tcBorders>
            <w:shd w:val="clear" w:color="000000" w:fill="FFFFFF"/>
            <w:noWrap/>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本科</w:t>
            </w:r>
          </w:p>
        </w:tc>
        <w:tc>
          <w:tcPr>
            <w:tcW w:w="1751" w:type="dxa"/>
            <w:tcBorders>
              <w:top w:val="nil"/>
              <w:left w:val="nil"/>
              <w:bottom w:val="single" w:sz="4" w:space="0" w:color="auto"/>
              <w:right w:val="single" w:sz="4" w:space="0" w:color="auto"/>
            </w:tcBorders>
            <w:shd w:val="clear" w:color="000000" w:fill="FFFFFF"/>
            <w:vAlign w:val="center"/>
            <w:hideMark/>
          </w:tcPr>
          <w:p w:rsidR="00D57B05" w:rsidRPr="008601A6" w:rsidRDefault="00D57B05"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法律类</w:t>
            </w:r>
          </w:p>
        </w:tc>
      </w:tr>
      <w:tr w:rsidR="00D57B05" w:rsidRPr="008601A6" w:rsidTr="008601A6">
        <w:trPr>
          <w:trHeight w:val="422"/>
          <w:jc w:val="center"/>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D57B05" w:rsidRPr="008601A6" w:rsidRDefault="00D57B05" w:rsidP="0011507C">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12</w:t>
            </w:r>
          </w:p>
        </w:tc>
        <w:tc>
          <w:tcPr>
            <w:tcW w:w="2393" w:type="dxa"/>
            <w:tcBorders>
              <w:top w:val="nil"/>
              <w:left w:val="nil"/>
              <w:bottom w:val="single" w:sz="4" w:space="0" w:color="auto"/>
              <w:right w:val="single" w:sz="4" w:space="0" w:color="auto"/>
            </w:tcBorders>
            <w:shd w:val="clear" w:color="000000" w:fill="FFFFFF"/>
            <w:noWrap/>
            <w:vAlign w:val="center"/>
            <w:hideMark/>
          </w:tcPr>
          <w:p w:rsidR="00D57B05" w:rsidRPr="008601A6" w:rsidRDefault="00D57B05" w:rsidP="0011507C">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信息管理岗</w:t>
            </w:r>
          </w:p>
        </w:tc>
        <w:tc>
          <w:tcPr>
            <w:tcW w:w="709" w:type="dxa"/>
            <w:tcBorders>
              <w:top w:val="nil"/>
              <w:left w:val="nil"/>
              <w:bottom w:val="single" w:sz="4" w:space="0" w:color="auto"/>
              <w:right w:val="single" w:sz="4" w:space="0" w:color="auto"/>
            </w:tcBorders>
            <w:shd w:val="clear" w:color="000000" w:fill="FFFFFF"/>
            <w:noWrap/>
            <w:vAlign w:val="center"/>
            <w:hideMark/>
          </w:tcPr>
          <w:p w:rsidR="00D57B05" w:rsidRPr="008601A6" w:rsidRDefault="00D57B05" w:rsidP="0011507C">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3</w:t>
            </w:r>
          </w:p>
        </w:tc>
        <w:tc>
          <w:tcPr>
            <w:tcW w:w="1084" w:type="dxa"/>
            <w:tcBorders>
              <w:top w:val="nil"/>
              <w:left w:val="nil"/>
              <w:bottom w:val="single" w:sz="4" w:space="0" w:color="auto"/>
              <w:right w:val="single" w:sz="4" w:space="0" w:color="auto"/>
            </w:tcBorders>
            <w:shd w:val="clear" w:color="000000" w:fill="FFFFFF"/>
            <w:noWrap/>
            <w:vAlign w:val="center"/>
            <w:hideMark/>
          </w:tcPr>
          <w:p w:rsidR="00D57B05" w:rsidRPr="008601A6" w:rsidRDefault="00D57B05" w:rsidP="0011507C">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海南洋浦</w:t>
            </w:r>
          </w:p>
        </w:tc>
        <w:tc>
          <w:tcPr>
            <w:tcW w:w="1134" w:type="dxa"/>
            <w:tcBorders>
              <w:top w:val="nil"/>
              <w:left w:val="nil"/>
              <w:bottom w:val="single" w:sz="4" w:space="0" w:color="auto"/>
              <w:right w:val="single" w:sz="4" w:space="0" w:color="auto"/>
            </w:tcBorders>
            <w:shd w:val="clear" w:color="000000" w:fill="FFFFFF"/>
            <w:noWrap/>
            <w:vAlign w:val="center"/>
            <w:hideMark/>
          </w:tcPr>
          <w:p w:rsidR="00D57B05" w:rsidRPr="008601A6" w:rsidRDefault="00D57B05" w:rsidP="0011507C">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硕研、本科</w:t>
            </w:r>
          </w:p>
        </w:tc>
        <w:tc>
          <w:tcPr>
            <w:tcW w:w="1751" w:type="dxa"/>
            <w:tcBorders>
              <w:top w:val="nil"/>
              <w:left w:val="nil"/>
              <w:bottom w:val="single" w:sz="4" w:space="0" w:color="auto"/>
              <w:right w:val="single" w:sz="4" w:space="0" w:color="auto"/>
            </w:tcBorders>
            <w:shd w:val="clear" w:color="000000" w:fill="FFFFFF"/>
            <w:vAlign w:val="center"/>
            <w:hideMark/>
          </w:tcPr>
          <w:p w:rsidR="00D57B05" w:rsidRPr="008601A6" w:rsidRDefault="00D57B05" w:rsidP="0011507C">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计算机信息类</w:t>
            </w:r>
          </w:p>
        </w:tc>
      </w:tr>
      <w:tr w:rsidR="008601A6" w:rsidRPr="008601A6" w:rsidTr="008601A6">
        <w:trPr>
          <w:trHeight w:val="422"/>
          <w:jc w:val="center"/>
        </w:trPr>
        <w:tc>
          <w:tcPr>
            <w:tcW w:w="299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601A6" w:rsidRPr="008601A6" w:rsidRDefault="008601A6"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合计</w:t>
            </w:r>
          </w:p>
        </w:tc>
        <w:tc>
          <w:tcPr>
            <w:tcW w:w="709" w:type="dxa"/>
            <w:tcBorders>
              <w:top w:val="nil"/>
              <w:left w:val="nil"/>
              <w:bottom w:val="single" w:sz="4" w:space="0" w:color="auto"/>
              <w:right w:val="single" w:sz="4" w:space="0" w:color="auto"/>
            </w:tcBorders>
            <w:shd w:val="clear" w:color="000000" w:fill="FFFFFF"/>
            <w:noWrap/>
            <w:vAlign w:val="center"/>
            <w:hideMark/>
          </w:tcPr>
          <w:p w:rsidR="008601A6" w:rsidRPr="008601A6" w:rsidRDefault="008601A6" w:rsidP="00166D55">
            <w:pPr>
              <w:widowControl/>
              <w:spacing w:before="0" w:beforeAutospacing="0" w:after="0" w:afterAutospacing="0"/>
              <w:jc w:val="center"/>
              <w:rPr>
                <w:rFonts w:ascii="宋体" w:eastAsia="宋体" w:hAnsi="宋体"/>
                <w:b/>
                <w:bCs/>
                <w:color w:val="000000"/>
              </w:rPr>
            </w:pPr>
            <w:r w:rsidRPr="008601A6">
              <w:rPr>
                <w:rFonts w:ascii="宋体" w:eastAsia="宋体" w:hAnsi="宋体" w:hint="eastAsia"/>
                <w:b/>
                <w:bCs/>
                <w:color w:val="000000"/>
              </w:rPr>
              <w:t>360</w:t>
            </w:r>
          </w:p>
        </w:tc>
        <w:tc>
          <w:tcPr>
            <w:tcW w:w="1084" w:type="dxa"/>
            <w:tcBorders>
              <w:top w:val="nil"/>
              <w:left w:val="nil"/>
              <w:bottom w:val="single" w:sz="4" w:space="0" w:color="auto"/>
              <w:right w:val="single" w:sz="4" w:space="0" w:color="auto"/>
            </w:tcBorders>
            <w:shd w:val="clear" w:color="000000" w:fill="FFFFFF"/>
            <w:noWrap/>
            <w:vAlign w:val="center"/>
            <w:hideMark/>
          </w:tcPr>
          <w:p w:rsidR="008601A6" w:rsidRPr="008601A6" w:rsidRDefault="008601A6" w:rsidP="00166D55">
            <w:pPr>
              <w:widowControl/>
              <w:spacing w:before="0" w:beforeAutospacing="0" w:after="0" w:afterAutospacing="0"/>
              <w:jc w:val="center"/>
              <w:rPr>
                <w:rFonts w:ascii="宋体" w:eastAsia="宋体" w:hAnsi="宋体"/>
                <w:b/>
                <w:bCs/>
                <w:color w:val="000000"/>
              </w:rPr>
            </w:pPr>
          </w:p>
        </w:tc>
        <w:tc>
          <w:tcPr>
            <w:tcW w:w="1134" w:type="dxa"/>
            <w:tcBorders>
              <w:top w:val="nil"/>
              <w:left w:val="nil"/>
              <w:bottom w:val="single" w:sz="4" w:space="0" w:color="auto"/>
              <w:right w:val="single" w:sz="4" w:space="0" w:color="auto"/>
            </w:tcBorders>
            <w:shd w:val="clear" w:color="000000" w:fill="FFFFFF"/>
            <w:noWrap/>
            <w:vAlign w:val="center"/>
            <w:hideMark/>
          </w:tcPr>
          <w:p w:rsidR="008601A6" w:rsidRPr="008601A6" w:rsidRDefault="008601A6" w:rsidP="00166D55">
            <w:pPr>
              <w:widowControl/>
              <w:spacing w:before="0" w:beforeAutospacing="0" w:after="0" w:afterAutospacing="0"/>
              <w:jc w:val="center"/>
              <w:rPr>
                <w:rFonts w:ascii="宋体" w:eastAsia="宋体" w:hAnsi="宋体"/>
                <w:b/>
                <w:bCs/>
                <w:color w:val="000000"/>
              </w:rPr>
            </w:pPr>
          </w:p>
        </w:tc>
        <w:tc>
          <w:tcPr>
            <w:tcW w:w="1751" w:type="dxa"/>
            <w:tcBorders>
              <w:top w:val="nil"/>
              <w:left w:val="nil"/>
              <w:bottom w:val="single" w:sz="4" w:space="0" w:color="auto"/>
              <w:right w:val="single" w:sz="4" w:space="0" w:color="auto"/>
            </w:tcBorders>
            <w:shd w:val="clear" w:color="000000" w:fill="FFFFFF"/>
            <w:vAlign w:val="center"/>
            <w:hideMark/>
          </w:tcPr>
          <w:p w:rsidR="008601A6" w:rsidRPr="008601A6" w:rsidRDefault="008601A6" w:rsidP="00166D55">
            <w:pPr>
              <w:widowControl/>
              <w:spacing w:before="0" w:beforeAutospacing="0" w:after="0" w:afterAutospacing="0"/>
              <w:jc w:val="center"/>
              <w:rPr>
                <w:rFonts w:ascii="宋体" w:eastAsia="宋体" w:hAnsi="宋体"/>
                <w:b/>
                <w:bCs/>
                <w:color w:val="000000"/>
              </w:rPr>
            </w:pPr>
          </w:p>
        </w:tc>
      </w:tr>
    </w:tbl>
    <w:p w:rsidR="00145A0A" w:rsidRDefault="00145A0A" w:rsidP="00145A0A">
      <w:pPr>
        <w:spacing w:line="560" w:lineRule="exact"/>
        <w:ind w:firstLine="703"/>
        <w:jc w:val="left"/>
        <w:rPr>
          <w:rFonts w:ascii="仿宋_GB2312" w:eastAsia="仿宋_GB2312" w:hAnsiTheme="majorEastAsia"/>
          <w:color w:val="FF0000"/>
          <w:sz w:val="30"/>
          <w:szCs w:val="30"/>
        </w:rPr>
      </w:pPr>
      <w:bookmarkStart w:id="0" w:name="_GoBack"/>
      <w:bookmarkEnd w:id="0"/>
    </w:p>
    <w:p w:rsidR="007F660C" w:rsidRPr="00145A0A" w:rsidRDefault="00145A0A" w:rsidP="00145A0A">
      <w:pPr>
        <w:spacing w:line="560" w:lineRule="exact"/>
        <w:ind w:firstLine="703"/>
        <w:jc w:val="left"/>
        <w:rPr>
          <w:rFonts w:ascii="仿宋_GB2312" w:eastAsia="仿宋_GB2312" w:hAnsiTheme="majorEastAsia" w:hint="eastAsia"/>
          <w:color w:val="FF0000"/>
          <w:sz w:val="30"/>
          <w:szCs w:val="30"/>
          <w:u w:val="single"/>
        </w:rPr>
      </w:pPr>
      <w:r w:rsidRPr="00145A0A">
        <w:rPr>
          <w:rFonts w:ascii="仿宋_GB2312" w:eastAsia="仿宋_GB2312" w:hAnsiTheme="majorEastAsia" w:hint="eastAsia"/>
          <w:color w:val="FF0000"/>
          <w:sz w:val="30"/>
          <w:szCs w:val="30"/>
        </w:rPr>
        <w:t>如</w:t>
      </w:r>
      <w:r w:rsidRPr="00145A0A">
        <w:rPr>
          <w:rFonts w:ascii="仿宋_GB2312" w:eastAsia="仿宋_GB2312" w:hAnsiTheme="majorEastAsia"/>
          <w:color w:val="FF0000"/>
          <w:sz w:val="30"/>
          <w:szCs w:val="30"/>
        </w:rPr>
        <w:t>有意向，请于</w:t>
      </w:r>
      <w:r w:rsidRPr="00145A0A">
        <w:rPr>
          <w:rFonts w:ascii="仿宋_GB2312" w:eastAsia="仿宋_GB2312" w:hAnsiTheme="majorEastAsia" w:hint="eastAsia"/>
          <w:color w:val="FF0000"/>
          <w:sz w:val="30"/>
          <w:szCs w:val="30"/>
        </w:rPr>
        <w:t>2019年10月18日</w:t>
      </w:r>
      <w:r w:rsidRPr="00145A0A">
        <w:rPr>
          <w:rFonts w:ascii="仿宋_GB2312" w:eastAsia="仿宋_GB2312" w:hAnsiTheme="majorEastAsia"/>
          <w:color w:val="FF0000"/>
          <w:sz w:val="30"/>
          <w:szCs w:val="30"/>
        </w:rPr>
        <w:t>前登录</w:t>
      </w:r>
      <w:r w:rsidR="00BE6926" w:rsidRPr="00145A0A">
        <w:rPr>
          <w:rFonts w:ascii="仿宋_GB2312" w:eastAsia="仿宋_GB2312" w:hAnsiTheme="majorEastAsia" w:hint="eastAsia"/>
          <w:color w:val="FF0000"/>
          <w:sz w:val="30"/>
          <w:szCs w:val="30"/>
        </w:rPr>
        <w:t>中</w:t>
      </w:r>
      <w:r w:rsidR="00F15BE9" w:rsidRPr="00145A0A">
        <w:rPr>
          <w:rFonts w:ascii="仿宋_GB2312" w:eastAsia="仿宋_GB2312" w:hAnsiTheme="majorEastAsia" w:hint="eastAsia"/>
          <w:color w:val="FF0000"/>
          <w:sz w:val="30"/>
          <w:szCs w:val="30"/>
        </w:rPr>
        <w:t>国</w:t>
      </w:r>
      <w:r w:rsidR="00BE6926" w:rsidRPr="00145A0A">
        <w:rPr>
          <w:rFonts w:ascii="仿宋_GB2312" w:eastAsia="仿宋_GB2312" w:hAnsiTheme="majorEastAsia" w:hint="eastAsia"/>
          <w:color w:val="FF0000"/>
          <w:sz w:val="30"/>
          <w:szCs w:val="30"/>
        </w:rPr>
        <w:t>石化招聘网站</w:t>
      </w:r>
      <w:r w:rsidRPr="00145A0A">
        <w:rPr>
          <w:rFonts w:ascii="仿宋_GB2312" w:eastAsia="仿宋_GB2312" w:hAnsiTheme="majorEastAsia" w:hint="eastAsia"/>
          <w:color w:val="FF0000"/>
          <w:sz w:val="30"/>
          <w:szCs w:val="30"/>
        </w:rPr>
        <w:t>提</w:t>
      </w:r>
      <w:r w:rsidRPr="00145A0A">
        <w:rPr>
          <w:rFonts w:ascii="仿宋_GB2312" w:eastAsia="仿宋_GB2312" w:hAnsiTheme="majorEastAsia"/>
          <w:color w:val="FF0000"/>
          <w:sz w:val="30"/>
          <w:szCs w:val="30"/>
        </w:rPr>
        <w:t>交申请（</w:t>
      </w:r>
      <w:r w:rsidRPr="00145A0A">
        <w:rPr>
          <w:rFonts w:ascii="仿宋_GB2312" w:eastAsia="仿宋_GB2312" w:hAnsiTheme="majorEastAsia" w:hint="eastAsia"/>
          <w:color w:val="FF0000"/>
          <w:sz w:val="30"/>
          <w:szCs w:val="30"/>
        </w:rPr>
        <w:t>网址：</w:t>
      </w:r>
      <w:hyperlink r:id="rId7" w:history="1">
        <w:r w:rsidRPr="00145A0A">
          <w:rPr>
            <w:rStyle w:val="a5"/>
            <w:rFonts w:ascii="仿宋_GB2312" w:eastAsia="仿宋_GB2312" w:hAnsiTheme="majorEastAsia" w:hint="eastAsia"/>
            <w:color w:val="FF0000"/>
            <w:sz w:val="30"/>
            <w:szCs w:val="30"/>
          </w:rPr>
          <w:t>http://job.sinopec.com</w:t>
        </w:r>
      </w:hyperlink>
      <w:r w:rsidRPr="00145A0A">
        <w:rPr>
          <w:rFonts w:ascii="仿宋_GB2312" w:eastAsia="仿宋_GB2312" w:hAnsiTheme="majorEastAsia"/>
          <w:color w:val="FF0000"/>
          <w:sz w:val="30"/>
          <w:szCs w:val="30"/>
        </w:rPr>
        <w:t>）</w:t>
      </w:r>
      <w:r w:rsidRPr="00145A0A">
        <w:rPr>
          <w:rFonts w:ascii="仿宋_GB2312" w:eastAsia="仿宋_GB2312" w:hAnsiTheme="majorEastAsia" w:hint="eastAsia"/>
          <w:color w:val="FF0000"/>
          <w:sz w:val="30"/>
          <w:szCs w:val="30"/>
        </w:rPr>
        <w:t>，</w:t>
      </w:r>
      <w:r w:rsidRPr="00145A0A">
        <w:rPr>
          <w:rFonts w:ascii="仿宋_GB2312" w:eastAsia="仿宋_GB2312" w:hAnsiTheme="majorEastAsia"/>
          <w:color w:val="FF0000"/>
          <w:sz w:val="30"/>
          <w:szCs w:val="30"/>
        </w:rPr>
        <w:t>此为唯一</w:t>
      </w:r>
      <w:r>
        <w:rPr>
          <w:rFonts w:ascii="仿宋_GB2312" w:eastAsia="仿宋_GB2312" w:hAnsiTheme="majorEastAsia" w:hint="eastAsia"/>
          <w:color w:val="FF0000"/>
          <w:sz w:val="30"/>
          <w:szCs w:val="30"/>
        </w:rPr>
        <w:t>申请</w:t>
      </w:r>
      <w:r>
        <w:rPr>
          <w:rFonts w:ascii="仿宋_GB2312" w:eastAsia="仿宋_GB2312" w:hAnsiTheme="majorEastAsia"/>
          <w:color w:val="FF0000"/>
          <w:sz w:val="30"/>
          <w:szCs w:val="30"/>
        </w:rPr>
        <w:t>方式</w:t>
      </w:r>
      <w:r>
        <w:rPr>
          <w:rFonts w:ascii="仿宋_GB2312" w:eastAsia="仿宋_GB2312" w:hAnsiTheme="majorEastAsia" w:hint="eastAsia"/>
          <w:color w:val="FF0000"/>
          <w:sz w:val="30"/>
          <w:szCs w:val="30"/>
        </w:rPr>
        <w:t>，</w:t>
      </w:r>
      <w:r>
        <w:rPr>
          <w:rFonts w:ascii="仿宋_GB2312" w:eastAsia="仿宋_GB2312" w:hAnsiTheme="majorEastAsia"/>
          <w:color w:val="FF0000"/>
          <w:sz w:val="30"/>
          <w:szCs w:val="30"/>
        </w:rPr>
        <w:t>海南炼</w:t>
      </w:r>
      <w:r>
        <w:rPr>
          <w:rFonts w:ascii="仿宋_GB2312" w:eastAsia="仿宋_GB2312" w:hAnsiTheme="majorEastAsia" w:hint="eastAsia"/>
          <w:color w:val="FF0000"/>
          <w:sz w:val="30"/>
          <w:szCs w:val="30"/>
        </w:rPr>
        <w:t>化</w:t>
      </w:r>
      <w:r>
        <w:rPr>
          <w:rFonts w:ascii="仿宋_GB2312" w:eastAsia="仿宋_GB2312" w:hAnsiTheme="majorEastAsia"/>
          <w:color w:val="FF0000"/>
          <w:sz w:val="30"/>
          <w:szCs w:val="30"/>
        </w:rPr>
        <w:t>公司不接受直接投递简历。</w:t>
      </w:r>
    </w:p>
    <w:p w:rsidR="00145A0A" w:rsidRPr="00145A0A" w:rsidRDefault="00145A0A">
      <w:pPr>
        <w:ind w:firstLine="705"/>
        <w:jc w:val="left"/>
        <w:rPr>
          <w:rFonts w:ascii="仿宋_GB2312" w:eastAsia="仿宋_GB2312" w:hAnsiTheme="majorEastAsia"/>
          <w:sz w:val="30"/>
          <w:szCs w:val="30"/>
          <w:u w:val="single"/>
        </w:rPr>
      </w:pPr>
    </w:p>
    <w:sectPr w:rsidR="00145A0A" w:rsidRPr="00145A0A" w:rsidSect="000839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9E2" w:rsidRDefault="00DB29E2" w:rsidP="00F578AC">
      <w:pPr>
        <w:spacing w:before="0" w:after="0"/>
      </w:pPr>
      <w:r>
        <w:separator/>
      </w:r>
    </w:p>
  </w:endnote>
  <w:endnote w:type="continuationSeparator" w:id="0">
    <w:p w:rsidR="00DB29E2" w:rsidRDefault="00DB29E2" w:rsidP="00F578A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9E2" w:rsidRDefault="00DB29E2" w:rsidP="00F578AC">
      <w:pPr>
        <w:spacing w:before="0" w:after="0"/>
      </w:pPr>
      <w:r>
        <w:separator/>
      </w:r>
    </w:p>
  </w:footnote>
  <w:footnote w:type="continuationSeparator" w:id="0">
    <w:p w:rsidR="00DB29E2" w:rsidRDefault="00DB29E2" w:rsidP="00F578A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488D"/>
    <w:rsid w:val="00020F5F"/>
    <w:rsid w:val="000261EC"/>
    <w:rsid w:val="000579DF"/>
    <w:rsid w:val="0008396E"/>
    <w:rsid w:val="00095456"/>
    <w:rsid w:val="00111A42"/>
    <w:rsid w:val="00145A0A"/>
    <w:rsid w:val="001642BE"/>
    <w:rsid w:val="00164640"/>
    <w:rsid w:val="00166D55"/>
    <w:rsid w:val="0019599A"/>
    <w:rsid w:val="0020024A"/>
    <w:rsid w:val="00214122"/>
    <w:rsid w:val="00291A9C"/>
    <w:rsid w:val="00336D59"/>
    <w:rsid w:val="00344D68"/>
    <w:rsid w:val="00352E74"/>
    <w:rsid w:val="00376CAD"/>
    <w:rsid w:val="003D0AB3"/>
    <w:rsid w:val="003D338D"/>
    <w:rsid w:val="00401712"/>
    <w:rsid w:val="00406FB6"/>
    <w:rsid w:val="00422F41"/>
    <w:rsid w:val="00447405"/>
    <w:rsid w:val="00451B63"/>
    <w:rsid w:val="00462EEC"/>
    <w:rsid w:val="004B1F49"/>
    <w:rsid w:val="004F5B7D"/>
    <w:rsid w:val="00556AB5"/>
    <w:rsid w:val="00574D22"/>
    <w:rsid w:val="005863F4"/>
    <w:rsid w:val="00596051"/>
    <w:rsid w:val="005B04AF"/>
    <w:rsid w:val="005B69DA"/>
    <w:rsid w:val="005C0963"/>
    <w:rsid w:val="005E7D35"/>
    <w:rsid w:val="00614CE8"/>
    <w:rsid w:val="00627727"/>
    <w:rsid w:val="00692E34"/>
    <w:rsid w:val="006B474D"/>
    <w:rsid w:val="006D6322"/>
    <w:rsid w:val="006E6892"/>
    <w:rsid w:val="007242C2"/>
    <w:rsid w:val="00731C9D"/>
    <w:rsid w:val="007701F3"/>
    <w:rsid w:val="00786B1E"/>
    <w:rsid w:val="00793A2C"/>
    <w:rsid w:val="007E3D2D"/>
    <w:rsid w:val="007F5367"/>
    <w:rsid w:val="007F660C"/>
    <w:rsid w:val="00804F43"/>
    <w:rsid w:val="008601A6"/>
    <w:rsid w:val="0089409D"/>
    <w:rsid w:val="008E3B93"/>
    <w:rsid w:val="009464DC"/>
    <w:rsid w:val="00954567"/>
    <w:rsid w:val="0098355B"/>
    <w:rsid w:val="009C2847"/>
    <w:rsid w:val="009E4604"/>
    <w:rsid w:val="009F6AD9"/>
    <w:rsid w:val="00A27761"/>
    <w:rsid w:val="00A36F03"/>
    <w:rsid w:val="00A42319"/>
    <w:rsid w:val="00AD59FA"/>
    <w:rsid w:val="00B2568C"/>
    <w:rsid w:val="00B429E6"/>
    <w:rsid w:val="00B84B11"/>
    <w:rsid w:val="00BA3768"/>
    <w:rsid w:val="00BE6926"/>
    <w:rsid w:val="00BF0B9C"/>
    <w:rsid w:val="00C1272A"/>
    <w:rsid w:val="00C23B56"/>
    <w:rsid w:val="00C410EA"/>
    <w:rsid w:val="00C62451"/>
    <w:rsid w:val="00C63CAF"/>
    <w:rsid w:val="00C70B15"/>
    <w:rsid w:val="00C833A0"/>
    <w:rsid w:val="00CA1911"/>
    <w:rsid w:val="00CA623C"/>
    <w:rsid w:val="00CB379A"/>
    <w:rsid w:val="00CC4DD9"/>
    <w:rsid w:val="00CE21CC"/>
    <w:rsid w:val="00D45B31"/>
    <w:rsid w:val="00D57B05"/>
    <w:rsid w:val="00D82F8D"/>
    <w:rsid w:val="00D84688"/>
    <w:rsid w:val="00DB29E2"/>
    <w:rsid w:val="00DD40B0"/>
    <w:rsid w:val="00DE488D"/>
    <w:rsid w:val="00E01737"/>
    <w:rsid w:val="00E63319"/>
    <w:rsid w:val="00E76429"/>
    <w:rsid w:val="00E93124"/>
    <w:rsid w:val="00E960BA"/>
    <w:rsid w:val="00F15BE9"/>
    <w:rsid w:val="00F22305"/>
    <w:rsid w:val="00F578AC"/>
    <w:rsid w:val="00FA54FE"/>
    <w:rsid w:val="00FD5EA0"/>
    <w:rsid w:val="00FF0162"/>
    <w:rsid w:val="00FF7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A23924-6D81-474A-9597-116C5358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微软雅黑" w:eastAsia="微软雅黑" w:hAnsi="微软雅黑" w:cs="宋体"/>
        <w:color w:val="333333"/>
        <w:lang w:val="en-US" w:eastAsia="zh-CN"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9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78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78AC"/>
    <w:rPr>
      <w:sz w:val="18"/>
      <w:szCs w:val="18"/>
    </w:rPr>
  </w:style>
  <w:style w:type="paragraph" w:styleId="a4">
    <w:name w:val="footer"/>
    <w:basedOn w:val="a"/>
    <w:link w:val="Char0"/>
    <w:uiPriority w:val="99"/>
    <w:unhideWhenUsed/>
    <w:rsid w:val="00F578AC"/>
    <w:pPr>
      <w:tabs>
        <w:tab w:val="center" w:pos="4153"/>
        <w:tab w:val="right" w:pos="8306"/>
      </w:tabs>
      <w:snapToGrid w:val="0"/>
      <w:jc w:val="left"/>
    </w:pPr>
    <w:rPr>
      <w:sz w:val="18"/>
      <w:szCs w:val="18"/>
    </w:rPr>
  </w:style>
  <w:style w:type="character" w:customStyle="1" w:styleId="Char0">
    <w:name w:val="页脚 Char"/>
    <w:basedOn w:val="a0"/>
    <w:link w:val="a4"/>
    <w:uiPriority w:val="99"/>
    <w:rsid w:val="00F578AC"/>
    <w:rPr>
      <w:sz w:val="18"/>
      <w:szCs w:val="18"/>
    </w:rPr>
  </w:style>
  <w:style w:type="character" w:styleId="a5">
    <w:name w:val="Hyperlink"/>
    <w:basedOn w:val="a0"/>
    <w:uiPriority w:val="99"/>
    <w:unhideWhenUsed/>
    <w:rsid w:val="00DD40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408523">
      <w:bodyDiv w:val="1"/>
      <w:marLeft w:val="0"/>
      <w:marRight w:val="0"/>
      <w:marTop w:val="0"/>
      <w:marBottom w:val="0"/>
      <w:divBdr>
        <w:top w:val="none" w:sz="0" w:space="0" w:color="auto"/>
        <w:left w:val="none" w:sz="0" w:space="0" w:color="auto"/>
        <w:bottom w:val="none" w:sz="0" w:space="0" w:color="auto"/>
        <w:right w:val="none" w:sz="0" w:space="0" w:color="auto"/>
      </w:divBdr>
    </w:div>
    <w:div w:id="1106269047">
      <w:bodyDiv w:val="1"/>
      <w:marLeft w:val="0"/>
      <w:marRight w:val="0"/>
      <w:marTop w:val="0"/>
      <w:marBottom w:val="0"/>
      <w:divBdr>
        <w:top w:val="none" w:sz="0" w:space="0" w:color="auto"/>
        <w:left w:val="none" w:sz="0" w:space="0" w:color="auto"/>
        <w:bottom w:val="none" w:sz="0" w:space="0" w:color="auto"/>
        <w:right w:val="none" w:sz="0" w:space="0" w:color="auto"/>
      </w:divBdr>
    </w:div>
    <w:div w:id="1598712295">
      <w:bodyDiv w:val="1"/>
      <w:marLeft w:val="0"/>
      <w:marRight w:val="0"/>
      <w:marTop w:val="0"/>
      <w:marBottom w:val="0"/>
      <w:divBdr>
        <w:top w:val="none" w:sz="0" w:space="0" w:color="auto"/>
        <w:left w:val="none" w:sz="0" w:space="0" w:color="auto"/>
        <w:bottom w:val="none" w:sz="0" w:space="0" w:color="auto"/>
        <w:right w:val="none" w:sz="0" w:space="0" w:color="auto"/>
      </w:divBdr>
    </w:div>
    <w:div w:id="1884439840">
      <w:bodyDiv w:val="1"/>
      <w:marLeft w:val="0"/>
      <w:marRight w:val="0"/>
      <w:marTop w:val="0"/>
      <w:marBottom w:val="0"/>
      <w:divBdr>
        <w:top w:val="none" w:sz="0" w:space="0" w:color="auto"/>
        <w:left w:val="none" w:sz="0" w:space="0" w:color="auto"/>
        <w:bottom w:val="none" w:sz="0" w:space="0" w:color="auto"/>
        <w:right w:val="none" w:sz="0" w:space="0" w:color="auto"/>
      </w:divBdr>
    </w:div>
    <w:div w:id="209947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ob.sinopec.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516BA-61C7-49E5-922A-5982B9A6B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Pages>
  <Words>158</Words>
  <Characters>906</Characters>
  <Application>Microsoft Office Word</Application>
  <DocSecurity>0</DocSecurity>
  <Lines>7</Lines>
  <Paragraphs>2</Paragraphs>
  <ScaleCrop>false</ScaleCrop>
  <Company>Microsoft China</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张怀宽</dc:creator>
  <cp:keywords/>
  <dc:description/>
  <cp:lastModifiedBy>李海洋</cp:lastModifiedBy>
  <cp:revision>23</cp:revision>
  <dcterms:created xsi:type="dcterms:W3CDTF">2019-09-09T07:44:00Z</dcterms:created>
  <dcterms:modified xsi:type="dcterms:W3CDTF">2019-09-12T08:01:00Z</dcterms:modified>
</cp:coreProperties>
</file>