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4A" w:rsidRDefault="0078020C" w:rsidP="002408C7">
      <w:pPr>
        <w:adjustRightInd w:val="0"/>
        <w:snapToGrid w:val="0"/>
        <w:spacing w:line="600" w:lineRule="exact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/>
          <w:b/>
          <w:noProof/>
          <w:sz w:val="56"/>
          <w:szCs w:val="54"/>
        </w:rPr>
        <w:drawing>
          <wp:inline distT="0" distB="0" distL="0" distR="0" wp14:anchorId="334F8DCC" wp14:editId="0DFF93DE">
            <wp:extent cx="1057275" cy="358010"/>
            <wp:effectExtent l="0" t="0" r="0" b="4445"/>
            <wp:docPr id="2" name="图片 2" descr="G:\合盛硅业（许宁宁）\招聘相关信息\H5\图片素材\横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合盛硅业（许宁宁）\招聘相关信息\H5\图片素材\横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35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  <w:b/>
          <w:sz w:val="48"/>
          <w:szCs w:val="54"/>
        </w:rPr>
        <w:t xml:space="preserve">  </w:t>
      </w:r>
      <w:r w:rsidR="00DC400E">
        <w:rPr>
          <w:rFonts w:ascii="黑体" w:eastAsia="黑体" w:hint="eastAsia"/>
          <w:b/>
          <w:sz w:val="48"/>
          <w:szCs w:val="54"/>
        </w:rPr>
        <w:t xml:space="preserve"> </w:t>
      </w:r>
      <w:r w:rsidRPr="00DC400E">
        <w:rPr>
          <w:rFonts w:ascii="黑体" w:eastAsia="黑体" w:hAnsi="黑体" w:hint="eastAsia"/>
          <w:b/>
          <w:sz w:val="36"/>
          <w:szCs w:val="36"/>
        </w:rPr>
        <w:t>新疆西部合</w:t>
      </w:r>
      <w:proofErr w:type="gramStart"/>
      <w:r w:rsidRPr="00DC400E">
        <w:rPr>
          <w:rFonts w:ascii="黑体" w:eastAsia="黑体" w:hAnsi="黑体" w:hint="eastAsia"/>
          <w:b/>
          <w:sz w:val="36"/>
          <w:szCs w:val="36"/>
        </w:rPr>
        <w:t>盛硅业</w:t>
      </w:r>
      <w:proofErr w:type="gramEnd"/>
      <w:r w:rsidRPr="00DC400E">
        <w:rPr>
          <w:rFonts w:ascii="黑体" w:eastAsia="黑体" w:hAnsi="黑体" w:hint="eastAsia"/>
          <w:b/>
          <w:sz w:val="36"/>
          <w:szCs w:val="36"/>
        </w:rPr>
        <w:t>有限公司简介</w:t>
      </w:r>
    </w:p>
    <w:p w:rsidR="00672512" w:rsidRPr="00DC400E" w:rsidRDefault="00672512" w:rsidP="002408C7">
      <w:pPr>
        <w:adjustRightInd w:val="0"/>
        <w:snapToGrid w:val="0"/>
        <w:spacing w:line="600" w:lineRule="exact"/>
        <w:jc w:val="left"/>
        <w:rPr>
          <w:rFonts w:ascii="黑体" w:eastAsia="黑体" w:hAnsi="黑体" w:cs="新宋体"/>
          <w:b/>
          <w:bCs/>
          <w:sz w:val="36"/>
          <w:szCs w:val="36"/>
        </w:rPr>
      </w:pPr>
    </w:p>
    <w:p w:rsidR="009C0F4A" w:rsidRPr="00DC400E" w:rsidRDefault="0078020C" w:rsidP="002408C7">
      <w:pPr>
        <w:adjustRightInd w:val="0"/>
        <w:snapToGrid w:val="0"/>
        <w:spacing w:line="60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合</w:t>
      </w:r>
      <w:proofErr w:type="gramStart"/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盛硅业</w:t>
      </w:r>
      <w:proofErr w:type="gramEnd"/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股份有限公司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创立于2005年，</w:t>
      </w:r>
      <w:r w:rsidR="00D366BD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是</w:t>
      </w:r>
      <w:r w:rsidR="005C1A19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一家</w:t>
      </w:r>
      <w:r w:rsidR="00D366BD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集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硅基新材料的</w:t>
      </w:r>
      <w:r w:rsidR="00D366BD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研发、生产和销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售为一体的</w:t>
      </w:r>
      <w:r w:rsidR="005C1A19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国家级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高新技术企业，</w:t>
      </w:r>
      <w:r w:rsidR="00B545B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是我国硅基新材料行业中</w:t>
      </w:r>
      <w:proofErr w:type="gramStart"/>
      <w:r w:rsidR="00B545B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业务链最完整</w:t>
      </w:r>
      <w:proofErr w:type="gramEnd"/>
      <w:r w:rsidR="00B545B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、生产规模最大的企业之一。公司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以浙江嘉兴</w:t>
      </w:r>
      <w:r w:rsidR="00D366BD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作为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管理</w:t>
      </w:r>
      <w:r w:rsidR="00D366BD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基地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及有机硅生产基地，</w:t>
      </w:r>
      <w:r w:rsidR="00EE4873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以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新疆石河子市、新疆吐鲁番市鄯善县及新疆奎屯市作为原料</w:t>
      </w:r>
      <w:r w:rsidR="00D366BD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生产</w:t>
      </w:r>
      <w:r w:rsidR="00B545B2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基地</w:t>
      </w:r>
      <w:r w:rsidR="00D366BD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。</w:t>
      </w:r>
      <w:r w:rsidR="00D366B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并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于2017年10月30日</w:t>
      </w:r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在上海证券交易所鸣锣上市</w:t>
      </w:r>
      <w:r w:rsidR="006D5AA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(</w:t>
      </w:r>
      <w:r w:rsidR="00EE4873">
        <w:rPr>
          <w:rFonts w:asciiTheme="minorEastAsia" w:eastAsiaTheme="minorEastAsia" w:hAnsiTheme="minorEastAsia" w:cs="新宋体"/>
          <w:bCs/>
          <w:sz w:val="28"/>
          <w:szCs w:val="36"/>
        </w:rPr>
        <w:t>股票简称</w:t>
      </w:r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：</w:t>
      </w:r>
      <w:r w:rsidR="00EE4873">
        <w:rPr>
          <w:rFonts w:asciiTheme="minorEastAsia" w:eastAsiaTheme="minorEastAsia" w:hAnsiTheme="minorEastAsia" w:cs="新宋体"/>
          <w:bCs/>
          <w:sz w:val="28"/>
          <w:szCs w:val="36"/>
        </w:rPr>
        <w:t>合</w:t>
      </w:r>
      <w:proofErr w:type="gramStart"/>
      <w:r w:rsidR="00EE4873">
        <w:rPr>
          <w:rFonts w:asciiTheme="minorEastAsia" w:eastAsiaTheme="minorEastAsia" w:hAnsiTheme="minorEastAsia" w:cs="新宋体"/>
          <w:bCs/>
          <w:sz w:val="28"/>
          <w:szCs w:val="36"/>
        </w:rPr>
        <w:t>盛硅业</w:t>
      </w:r>
      <w:proofErr w:type="gramEnd"/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，</w:t>
      </w:r>
      <w:r w:rsidR="00EE4873">
        <w:rPr>
          <w:rFonts w:asciiTheme="minorEastAsia" w:eastAsiaTheme="minorEastAsia" w:hAnsiTheme="minorEastAsia" w:cs="新宋体"/>
          <w:bCs/>
          <w:sz w:val="28"/>
          <w:szCs w:val="36"/>
        </w:rPr>
        <w:t>股票代码</w:t>
      </w:r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：</w:t>
      </w:r>
      <w:r w:rsidR="00B545B2" w:rsidRPr="00DC400E">
        <w:rPr>
          <w:rFonts w:asciiTheme="minorEastAsia" w:eastAsiaTheme="minorEastAsia" w:hAnsiTheme="minorEastAsia" w:cs="新宋体"/>
          <w:bCs/>
          <w:sz w:val="28"/>
          <w:szCs w:val="36"/>
        </w:rPr>
        <w:t>603260</w:t>
      </w:r>
      <w:r w:rsidR="006D5AA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)</w:t>
      </w:r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。</w:t>
      </w:r>
    </w:p>
    <w:p w:rsidR="009C0F4A" w:rsidRPr="00DC400E" w:rsidRDefault="0078020C" w:rsidP="002408C7">
      <w:pPr>
        <w:adjustRightInd w:val="0"/>
        <w:snapToGrid w:val="0"/>
        <w:spacing w:line="60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新疆西部合</w:t>
      </w:r>
      <w:proofErr w:type="gramStart"/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盛硅业</w:t>
      </w:r>
      <w:proofErr w:type="gramEnd"/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有限公司</w:t>
      </w:r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是合</w:t>
      </w:r>
      <w:proofErr w:type="gramStart"/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盛硅业</w:t>
      </w:r>
      <w:proofErr w:type="gramEnd"/>
      <w:r w:rsidRPr="00DC400E">
        <w:rPr>
          <w:rFonts w:asciiTheme="minorEastAsia" w:eastAsiaTheme="minorEastAsia" w:hAnsiTheme="minorEastAsia" w:cs="新宋体"/>
          <w:bCs/>
          <w:sz w:val="28"/>
          <w:szCs w:val="36"/>
        </w:rPr>
        <w:t>股份有限公司旗下的核心产业之一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，</w:t>
      </w:r>
      <w:r w:rsidR="00DE6E4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于2009年投资建设，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是亚洲最大</w:t>
      </w:r>
      <w:r w:rsidR="00B545B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的工业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硅生产基地。</w:t>
      </w:r>
      <w:r w:rsidR="00CF0AC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公司</w:t>
      </w:r>
      <w:proofErr w:type="gramStart"/>
      <w:r w:rsidR="00CF0AC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坐落在誉有</w:t>
      </w:r>
      <w:proofErr w:type="gramEnd"/>
      <w:r w:rsidR="00CF0AC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“戈壁明珠”</w:t>
      </w:r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之称</w:t>
      </w:r>
      <w:r w:rsidR="00CF0AC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的新疆石河子市，</w:t>
      </w:r>
      <w:r w:rsidR="00DE6E4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公司着眼于</w:t>
      </w:r>
      <w:r w:rsidR="00CF0AC2" w:rsidRPr="00DC400E">
        <w:rPr>
          <w:rFonts w:asciiTheme="minorEastAsia" w:eastAsiaTheme="minorEastAsia" w:hAnsiTheme="minorEastAsia" w:cs="新宋体"/>
          <w:bCs/>
          <w:sz w:val="28"/>
          <w:szCs w:val="36"/>
        </w:rPr>
        <w:t>整合</w:t>
      </w:r>
      <w:r w:rsidR="00CF0AC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新疆</w:t>
      </w:r>
      <w:r w:rsidR="00CF0AC2" w:rsidRPr="00DC400E">
        <w:rPr>
          <w:rFonts w:asciiTheme="minorEastAsia" w:eastAsiaTheme="minorEastAsia" w:hAnsiTheme="minorEastAsia" w:cs="新宋体"/>
          <w:bCs/>
          <w:sz w:val="28"/>
          <w:szCs w:val="36"/>
        </w:rPr>
        <w:t>当地丰富的煤炭、矿产和电力资源</w:t>
      </w:r>
      <w:r w:rsidR="00CF0AC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，</w:t>
      </w:r>
      <w:r w:rsidR="00AC416B" w:rsidRPr="00DC400E">
        <w:rPr>
          <w:rFonts w:asciiTheme="minorEastAsia" w:eastAsiaTheme="minorEastAsia" w:hAnsiTheme="minorEastAsia" w:cs="新宋体"/>
          <w:bCs/>
          <w:sz w:val="28"/>
          <w:szCs w:val="36"/>
        </w:rPr>
        <w:t>首创了煤电硅一体化循环经济产业园发展模式</w:t>
      </w:r>
      <w:r w:rsidR="00122A51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  <w:r w:rsidR="00CF0AC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经过近10年的发展，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公司成长为占地2000</w:t>
      </w:r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余亩、</w:t>
      </w:r>
      <w:r w:rsidR="00CC62A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员工</w:t>
      </w:r>
      <w:r w:rsidR="00645B85">
        <w:rPr>
          <w:rFonts w:asciiTheme="minorEastAsia" w:eastAsiaTheme="minorEastAsia" w:hAnsiTheme="minorEastAsia" w:cs="新宋体" w:hint="eastAsia"/>
          <w:bCs/>
          <w:sz w:val="28"/>
          <w:szCs w:val="36"/>
        </w:rPr>
        <w:t>近</w:t>
      </w:r>
      <w:r w:rsidR="00CC62AB" w:rsidRPr="00DC400E">
        <w:rPr>
          <w:rFonts w:asciiTheme="minorEastAsia" w:eastAsiaTheme="minorEastAsia" w:hAnsiTheme="minorEastAsia" w:cs="新宋体" w:hint="eastAsia"/>
          <w:bCs/>
          <w:color w:val="000000" w:themeColor="text1"/>
          <w:sz w:val="28"/>
          <w:szCs w:val="36"/>
        </w:rPr>
        <w:t>40</w:t>
      </w:r>
      <w:r w:rsidR="00CC62AB" w:rsidRPr="00DC400E">
        <w:rPr>
          <w:rFonts w:asciiTheme="minorEastAsia" w:eastAsiaTheme="minorEastAsia" w:hAnsiTheme="minorEastAsia" w:cs="新宋体"/>
          <w:bCs/>
          <w:color w:val="000000" w:themeColor="text1"/>
          <w:sz w:val="28"/>
          <w:szCs w:val="36"/>
        </w:rPr>
        <w:t>00</w:t>
      </w:r>
      <w:r w:rsidR="00645B85">
        <w:rPr>
          <w:rFonts w:asciiTheme="minorEastAsia" w:eastAsiaTheme="minorEastAsia" w:hAnsiTheme="minorEastAsia" w:cs="新宋体" w:hint="eastAsia"/>
          <w:bCs/>
          <w:sz w:val="28"/>
          <w:szCs w:val="36"/>
        </w:rPr>
        <w:t>人</w:t>
      </w:r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、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下属4</w:t>
      </w:r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个主要产业的工业园区。</w:t>
      </w:r>
      <w:proofErr w:type="gramStart"/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其中硅业拥有</w:t>
      </w:r>
      <w:proofErr w:type="gramEnd"/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52台工业硅炉，年产能</w:t>
      </w:r>
      <w:r w:rsidR="00CD77B6">
        <w:rPr>
          <w:rFonts w:asciiTheme="minorEastAsia" w:eastAsiaTheme="minorEastAsia" w:hAnsiTheme="minorEastAsia" w:cs="新宋体" w:hint="eastAsia"/>
          <w:bCs/>
          <w:sz w:val="28"/>
          <w:szCs w:val="36"/>
        </w:rPr>
        <w:t>35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万吨；</w:t>
      </w:r>
      <w:r w:rsidR="00CC62A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电业拥有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2×330MW</w:t>
      </w:r>
      <w:r w:rsidR="000E2E2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发电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机组；</w:t>
      </w:r>
      <w:r w:rsidR="00CC62A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碳素厂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年产</w:t>
      </w:r>
      <w:r w:rsidR="00CD77B6">
        <w:rPr>
          <w:rFonts w:asciiTheme="minorEastAsia" w:eastAsiaTheme="minorEastAsia" w:hAnsiTheme="minorEastAsia" w:cs="新宋体" w:hint="eastAsia"/>
          <w:bCs/>
          <w:sz w:val="28"/>
          <w:szCs w:val="36"/>
        </w:rPr>
        <w:t>3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万吨；</w:t>
      </w:r>
      <w:proofErr w:type="gramStart"/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合晶能源</w:t>
      </w:r>
      <w:proofErr w:type="gramEnd"/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年产1500吨</w:t>
      </w:r>
      <w:r w:rsidR="00122A51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合</w:t>
      </w:r>
      <w:proofErr w:type="gramStart"/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盛</w:t>
      </w:r>
      <w:r w:rsidR="00E171D9">
        <w:rPr>
          <w:rFonts w:asciiTheme="minorEastAsia" w:eastAsiaTheme="minorEastAsia" w:hAnsiTheme="minorEastAsia" w:cs="新宋体" w:hint="eastAsia"/>
          <w:bCs/>
          <w:sz w:val="28"/>
          <w:szCs w:val="36"/>
        </w:rPr>
        <w:t>硅业</w:t>
      </w:r>
      <w:proofErr w:type="gramEnd"/>
      <w:r w:rsidR="00B217AA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2017年实现</w:t>
      </w:r>
      <w:r w:rsidR="00E171D9">
        <w:rPr>
          <w:rFonts w:asciiTheme="minorEastAsia" w:eastAsiaTheme="minorEastAsia" w:hAnsiTheme="minorEastAsia" w:cs="新宋体" w:hint="eastAsia"/>
          <w:bCs/>
          <w:sz w:val="28"/>
          <w:szCs w:val="36"/>
        </w:rPr>
        <w:t>净利润</w:t>
      </w:r>
      <w:r w:rsidR="0081709C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15</w:t>
      </w:r>
      <w:r w:rsidR="00C2536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亿元，</w:t>
      </w:r>
      <w:r w:rsidR="0081709C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2018年</w:t>
      </w:r>
      <w:r w:rsidR="00BD3935">
        <w:rPr>
          <w:rFonts w:asciiTheme="minorEastAsia" w:eastAsiaTheme="minorEastAsia" w:hAnsiTheme="minorEastAsia" w:cs="新宋体" w:hint="eastAsia"/>
          <w:bCs/>
          <w:sz w:val="28"/>
          <w:szCs w:val="36"/>
        </w:rPr>
        <w:t>上半年</w:t>
      </w:r>
      <w:r w:rsidR="00E171D9">
        <w:rPr>
          <w:rFonts w:asciiTheme="minorEastAsia" w:eastAsiaTheme="minorEastAsia" w:hAnsiTheme="minorEastAsia" w:cs="新宋体" w:hint="eastAsia"/>
          <w:bCs/>
          <w:sz w:val="28"/>
          <w:szCs w:val="36"/>
        </w:rPr>
        <w:t>营业收入54</w:t>
      </w:r>
      <w:r w:rsidR="00785A5D">
        <w:rPr>
          <w:rFonts w:asciiTheme="minorEastAsia" w:eastAsiaTheme="minorEastAsia" w:hAnsiTheme="minorEastAsia" w:cs="新宋体" w:hint="eastAsia"/>
          <w:bCs/>
          <w:sz w:val="28"/>
          <w:szCs w:val="36"/>
        </w:rPr>
        <w:t>亿元、</w:t>
      </w:r>
      <w:r w:rsidR="00BD3935">
        <w:rPr>
          <w:rFonts w:asciiTheme="minorEastAsia" w:eastAsiaTheme="minorEastAsia" w:hAnsiTheme="minorEastAsia" w:cs="新宋体" w:hint="eastAsia"/>
          <w:bCs/>
          <w:sz w:val="28"/>
          <w:szCs w:val="36"/>
        </w:rPr>
        <w:t>净</w:t>
      </w:r>
      <w:r w:rsidR="0081709C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利润</w:t>
      </w:r>
      <w:r w:rsidR="00E171D9">
        <w:rPr>
          <w:rFonts w:asciiTheme="minorEastAsia" w:eastAsiaTheme="minorEastAsia" w:hAnsiTheme="minorEastAsia" w:cs="新宋体" w:hint="eastAsia"/>
          <w:bCs/>
          <w:sz w:val="28"/>
          <w:szCs w:val="36"/>
        </w:rPr>
        <w:t>突破</w:t>
      </w:r>
      <w:r w:rsidR="00BD3935">
        <w:rPr>
          <w:rFonts w:asciiTheme="minorEastAsia" w:eastAsiaTheme="minorEastAsia" w:hAnsiTheme="minorEastAsia" w:cs="新宋体" w:hint="eastAsia"/>
          <w:bCs/>
          <w:sz w:val="28"/>
          <w:szCs w:val="36"/>
        </w:rPr>
        <w:t>14</w:t>
      </w:r>
      <w:r w:rsidR="00E171D9">
        <w:rPr>
          <w:rFonts w:asciiTheme="minorEastAsia" w:eastAsiaTheme="minorEastAsia" w:hAnsiTheme="minorEastAsia" w:cs="新宋体" w:hint="eastAsia"/>
          <w:bCs/>
          <w:sz w:val="28"/>
          <w:szCs w:val="36"/>
        </w:rPr>
        <w:t>亿</w:t>
      </w:r>
      <w:r w:rsidR="0081709C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122A51" w:rsidRPr="00DC400E" w:rsidRDefault="00383DF9" w:rsidP="002408C7">
      <w:pPr>
        <w:adjustRightInd w:val="0"/>
        <w:snapToGrid w:val="0"/>
        <w:spacing w:line="60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公司一直</w:t>
      </w:r>
      <w:r w:rsidR="00D06CBA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以“基于跬步，凌于高峰”的理念，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致力于</w:t>
      </w:r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研发、技术</w:t>
      </w:r>
      <w:r w:rsidR="00D06CBA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工艺</w:t>
      </w:r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革新和设备的优化升级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，</w:t>
      </w:r>
      <w:r w:rsidR="00D06CBA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目前</w:t>
      </w:r>
      <w:r w:rsidR="000F1495">
        <w:rPr>
          <w:rFonts w:asciiTheme="minorEastAsia" w:eastAsiaTheme="minorEastAsia" w:hAnsiTheme="minorEastAsia" w:cs="新宋体" w:hint="eastAsia"/>
          <w:bCs/>
          <w:sz w:val="28"/>
          <w:szCs w:val="36"/>
        </w:rPr>
        <w:t>已经</w:t>
      </w:r>
      <w:r w:rsidR="00086D08">
        <w:rPr>
          <w:rFonts w:asciiTheme="minorEastAsia" w:eastAsiaTheme="minorEastAsia" w:hAnsiTheme="minorEastAsia" w:cs="新宋体" w:hint="eastAsia"/>
          <w:bCs/>
          <w:sz w:val="28"/>
          <w:szCs w:val="36"/>
        </w:rPr>
        <w:t>研制安装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自动</w:t>
      </w:r>
      <w:r w:rsidR="00086D08">
        <w:rPr>
          <w:rFonts w:asciiTheme="minorEastAsia" w:eastAsiaTheme="minorEastAsia" w:hAnsiTheme="minorEastAsia" w:cs="新宋体" w:hint="eastAsia"/>
          <w:bCs/>
          <w:sz w:val="28"/>
          <w:szCs w:val="36"/>
        </w:rPr>
        <w:t>配料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上料系统、</w:t>
      </w:r>
      <w:r w:rsidR="00086D08">
        <w:rPr>
          <w:rFonts w:asciiTheme="minorEastAsia" w:eastAsiaTheme="minorEastAsia" w:hAnsiTheme="minorEastAsia" w:cs="新宋体" w:hint="eastAsia"/>
          <w:bCs/>
          <w:sz w:val="28"/>
          <w:szCs w:val="36"/>
        </w:rPr>
        <w:t>正在新建</w:t>
      </w:r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脱硫脱硝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环保系统</w:t>
      </w:r>
      <w:r w:rsidR="00D06CBA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，</w:t>
      </w:r>
      <w:r w:rsidR="00562CD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不断在产业升级和绿色环保方面取得进步</w:t>
      </w:r>
      <w:r w:rsidR="000E2E2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。公司建立了高</w:t>
      </w:r>
      <w:r w:rsidR="00C40998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效的组织机构和运营机制，为员工提供有吸引力的培训、晋升、发展平台</w:t>
      </w:r>
      <w:r w:rsidR="000E2E2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和薪酬福利待遇。公司</w:t>
      </w:r>
      <w:r w:rsidR="00C40998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始终寻找有</w:t>
      </w:r>
      <w:r w:rsidR="00D06CBA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进取精神和不畏挑战的</w:t>
      </w:r>
      <w:r w:rsidR="00122A51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年轻</w:t>
      </w:r>
      <w:r w:rsidR="000E2E2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人才</w:t>
      </w:r>
      <w:r w:rsidR="005C1A19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，</w:t>
      </w:r>
      <w:r w:rsidR="00C40998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并为之提供实现自我价值的广阔舞台</w:t>
      </w:r>
      <w:r w:rsidR="005C1A19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5C1A19" w:rsidRPr="00DC400E" w:rsidRDefault="005C1A19" w:rsidP="002408C7">
      <w:pPr>
        <w:adjustRightInd w:val="0"/>
        <w:snapToGrid w:val="0"/>
        <w:spacing w:line="60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合</w:t>
      </w:r>
      <w:proofErr w:type="gramStart"/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盛硅业</w:t>
      </w:r>
      <w:proofErr w:type="gramEnd"/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，</w:t>
      </w:r>
      <w:r w:rsidR="007C42E7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期待你的加入！</w:t>
      </w:r>
    </w:p>
    <w:p w:rsidR="002408C7" w:rsidRDefault="002408C7" w:rsidP="00FA0EE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bookmarkStart w:id="0" w:name="_GoBack"/>
      <w:bookmarkEnd w:id="0"/>
    </w:p>
    <w:p w:rsidR="009C0F4A" w:rsidRPr="00DC400E" w:rsidRDefault="007701DD" w:rsidP="002F597D">
      <w:pPr>
        <w:adjustRightInd w:val="0"/>
        <w:snapToGrid w:val="0"/>
        <w:spacing w:line="580" w:lineRule="exact"/>
        <w:ind w:firstLineChars="200" w:firstLine="562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lastRenderedPageBreak/>
        <w:t>招聘岗位：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生产后备干部、行政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和职能部门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后备人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才</w:t>
      </w:r>
      <w:r w:rsidR="00EE23E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7701DD" w:rsidRPr="00DC400E" w:rsidRDefault="007701DD" w:rsidP="002F597D">
      <w:pPr>
        <w:adjustRightInd w:val="0"/>
        <w:snapToGrid w:val="0"/>
        <w:spacing w:line="580" w:lineRule="exact"/>
        <w:ind w:firstLineChars="200" w:firstLine="562"/>
        <w:jc w:val="left"/>
        <w:rPr>
          <w:rFonts w:asciiTheme="minorEastAsia" w:eastAsiaTheme="minorEastAsia" w:hAnsiTheme="minorEastAsia" w:cs="新宋体"/>
          <w:b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招聘要求：</w:t>
      </w:r>
    </w:p>
    <w:p w:rsidR="007701DD" w:rsidRPr="00DC400E" w:rsidRDefault="00CE2E13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1、生产后备干部要求机械、电气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、化工、冶炼、材料等工科专业；行政</w:t>
      </w:r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和职能部门后备人才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要求经贸、</w:t>
      </w:r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营销、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财务、审计、法律、</w:t>
      </w:r>
      <w:r w:rsidR="00EE4873">
        <w:rPr>
          <w:rFonts w:asciiTheme="minorEastAsia" w:eastAsiaTheme="minorEastAsia" w:hAnsiTheme="minorEastAsia" w:cs="新宋体" w:hint="eastAsia"/>
          <w:bCs/>
          <w:sz w:val="28"/>
          <w:szCs w:val="36"/>
        </w:rPr>
        <w:t>人资及相关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类专业。</w:t>
      </w:r>
    </w:p>
    <w:p w:rsidR="007701DD" w:rsidRPr="00DC400E" w:rsidRDefault="00CE2E13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2、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本科或专科学历。</w:t>
      </w:r>
    </w:p>
    <w:p w:rsidR="007701DD" w:rsidRDefault="00CE2E13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3、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在校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表现和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成绩良好，取得毕业证书和学士学位证书</w:t>
      </w:r>
      <w:r w:rsidR="006D5AA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(本科)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2F597D" w:rsidRPr="00DC400E" w:rsidRDefault="002F597D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>
        <w:rPr>
          <w:rFonts w:asciiTheme="minorEastAsia" w:eastAsiaTheme="minorEastAsia" w:hAnsiTheme="minorEastAsia" w:cs="新宋体" w:hint="eastAsia"/>
          <w:bCs/>
          <w:sz w:val="28"/>
          <w:szCs w:val="36"/>
        </w:rPr>
        <w:t>4、吃苦耐劳、身体健康。</w:t>
      </w:r>
    </w:p>
    <w:p w:rsidR="007701DD" w:rsidRPr="00DC400E" w:rsidRDefault="002F597D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>
        <w:rPr>
          <w:rFonts w:asciiTheme="minorEastAsia" w:eastAsiaTheme="minorEastAsia" w:hAnsiTheme="minorEastAsia" w:cs="新宋体" w:hint="eastAsia"/>
          <w:bCs/>
          <w:sz w:val="28"/>
          <w:szCs w:val="36"/>
        </w:rPr>
        <w:t>5</w:t>
      </w:r>
      <w:r w:rsidR="00CE2E1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、在校获得优秀学生、奖学金、技能比赛奖励等荣誉或担任过学生干部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、从事过社会活动的优先考虑。</w:t>
      </w:r>
    </w:p>
    <w:p w:rsidR="007701DD" w:rsidRPr="00DC400E" w:rsidRDefault="007701DD" w:rsidP="002F597D">
      <w:pPr>
        <w:adjustRightInd w:val="0"/>
        <w:snapToGrid w:val="0"/>
        <w:spacing w:line="580" w:lineRule="exact"/>
        <w:ind w:firstLineChars="200" w:firstLine="562"/>
        <w:jc w:val="left"/>
        <w:rPr>
          <w:rFonts w:asciiTheme="minorEastAsia" w:eastAsiaTheme="minorEastAsia" w:hAnsiTheme="minorEastAsia" w:cs="新宋体"/>
          <w:b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待遇：</w:t>
      </w:r>
    </w:p>
    <w:p w:rsidR="007701DD" w:rsidRPr="00DC400E" w:rsidRDefault="00CE2E13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1、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生产后备干部实习期4000元/月，转正后6000+</w:t>
      </w:r>
      <w:r w:rsidR="00871E42">
        <w:rPr>
          <w:rFonts w:asciiTheme="minorEastAsia" w:eastAsiaTheme="minorEastAsia" w:hAnsiTheme="minorEastAsia" w:cs="新宋体" w:hint="eastAsia"/>
          <w:bCs/>
          <w:sz w:val="28"/>
          <w:szCs w:val="36"/>
        </w:rPr>
        <w:t>绩效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7701DD" w:rsidRPr="00DC400E" w:rsidRDefault="00CE2E13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2、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行政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和职能部门后备人才</w:t>
      </w:r>
      <w:r w:rsidR="007701DD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实习期2000-3000元/月，转正后4000-4500元/月。</w:t>
      </w:r>
    </w:p>
    <w:p w:rsidR="0064303F" w:rsidRPr="00DC400E" w:rsidRDefault="002D6E1B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3、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年终根据考核评定发放1-3</w:t>
      </w:r>
      <w:r w:rsidR="00AA2310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个月工资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的年终奖。</w:t>
      </w:r>
    </w:p>
    <w:p w:rsidR="00EE23E2" w:rsidRPr="00DC400E" w:rsidRDefault="00EE23E2" w:rsidP="002F597D">
      <w:pPr>
        <w:adjustRightInd w:val="0"/>
        <w:snapToGrid w:val="0"/>
        <w:spacing w:line="580" w:lineRule="exact"/>
        <w:ind w:firstLineChars="200" w:firstLine="562"/>
        <w:jc w:val="left"/>
        <w:rPr>
          <w:rFonts w:asciiTheme="minorEastAsia" w:eastAsiaTheme="minorEastAsia" w:hAnsiTheme="minorEastAsia" w:cs="新宋体"/>
          <w:b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福利：</w:t>
      </w:r>
    </w:p>
    <w:p w:rsidR="00EE23E2" w:rsidRPr="00DC400E" w:rsidRDefault="002D6E1B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1、</w:t>
      </w:r>
      <w:r w:rsidR="00805E76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安排每月伙食补助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EE23E2" w:rsidRPr="00DC400E" w:rsidRDefault="002D6E1B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2、</w:t>
      </w:r>
      <w:r w:rsidR="00EE23E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安排2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人间宿舍</w:t>
      </w:r>
      <w:r w:rsidR="006D5AA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(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独立卫生间并配置简易</w:t>
      </w:r>
      <w:r w:rsidR="00805E76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生活物品</w:t>
      </w:r>
      <w:r w:rsidR="006D5AA3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)</w:t>
      </w:r>
      <w:r w:rsidR="00871E42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EE23E2" w:rsidRPr="00DC400E" w:rsidRDefault="002D6E1B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3、</w:t>
      </w:r>
      <w:r w:rsidR="00805E76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实习期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购买商业保险，签订劳动合同后缴纳社会保险。</w:t>
      </w:r>
    </w:p>
    <w:p w:rsidR="00EE23E2" w:rsidRPr="00DC400E" w:rsidRDefault="002D6E1B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4、</w:t>
      </w:r>
      <w:r w:rsidR="00EE23E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转正后报销报到及回校办理毕业离校手续的往返路费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，并发放一次性安家费</w:t>
      </w:r>
      <w:r w:rsidR="00EE23E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。</w:t>
      </w:r>
    </w:p>
    <w:p w:rsidR="00CF0AC2" w:rsidRPr="00DC400E" w:rsidRDefault="002D6E1B" w:rsidP="002F597D">
      <w:pPr>
        <w:adjustRightInd w:val="0"/>
        <w:snapToGrid w:val="0"/>
        <w:spacing w:line="580" w:lineRule="exact"/>
        <w:ind w:firstLineChars="200" w:firstLine="560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5、</w:t>
      </w:r>
      <w:r w:rsidR="00805E76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按公司规定</w:t>
      </w:r>
      <w:r w:rsidR="0064303F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发放劳保用品。</w:t>
      </w:r>
    </w:p>
    <w:p w:rsidR="00EE23E2" w:rsidRDefault="002D6E1B" w:rsidP="002F597D">
      <w:pPr>
        <w:autoSpaceDE w:val="0"/>
        <w:autoSpaceDN w:val="0"/>
        <w:adjustRightInd w:val="0"/>
        <w:snapToGrid w:val="0"/>
        <w:spacing w:line="580" w:lineRule="exact"/>
        <w:ind w:firstLineChars="200" w:firstLine="562"/>
        <w:jc w:val="left"/>
        <w:rPr>
          <w:rFonts w:ascii="仿宋_GB2312" w:eastAsia="仿宋_GB2312" w:hAnsiTheme="minorEastAsia" w:cs="新宋体"/>
          <w:bCs/>
          <w:sz w:val="28"/>
          <w:szCs w:val="36"/>
        </w:rPr>
      </w:pPr>
      <w:r w:rsidRPr="002408C7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公司</w:t>
      </w:r>
      <w:r w:rsidR="0078020C" w:rsidRPr="002408C7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地址：</w:t>
      </w:r>
      <w:r w:rsidR="0078020C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新疆石河子市经济技术开发区北</w:t>
      </w:r>
      <w:proofErr w:type="gramStart"/>
      <w:r w:rsidR="0078020C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工业园合盛</w:t>
      </w:r>
      <w:proofErr w:type="gramEnd"/>
      <w:r w:rsidR="0078020C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新型材料园</w:t>
      </w:r>
      <w:r w:rsidR="00EE23E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 xml:space="preserve"> </w:t>
      </w:r>
    </w:p>
    <w:p w:rsidR="00EE23E2" w:rsidRPr="00DC400E" w:rsidRDefault="0064303F" w:rsidP="002F597D">
      <w:pPr>
        <w:autoSpaceDE w:val="0"/>
        <w:autoSpaceDN w:val="0"/>
        <w:adjustRightInd w:val="0"/>
        <w:snapToGrid w:val="0"/>
        <w:spacing w:line="580" w:lineRule="exact"/>
        <w:ind w:firstLineChars="200" w:firstLine="562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672512">
        <w:rPr>
          <w:rFonts w:asciiTheme="minorEastAsia" w:eastAsiaTheme="minorEastAsia" w:hAnsiTheme="minorEastAsia" w:cs="新宋体"/>
          <w:b/>
          <w:bCs/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3E9566DA" wp14:editId="04977DFC">
            <wp:simplePos x="0" y="0"/>
            <wp:positionH relativeFrom="column">
              <wp:posOffset>4626610</wp:posOffset>
            </wp:positionH>
            <wp:positionV relativeFrom="paragraph">
              <wp:posOffset>104775</wp:posOffset>
            </wp:positionV>
            <wp:extent cx="1422400" cy="1422400"/>
            <wp:effectExtent l="0" t="0" r="635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E1B" w:rsidRPr="00672512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联系：</w:t>
      </w:r>
      <w:r w:rsidR="001B35F7">
        <w:rPr>
          <w:rFonts w:asciiTheme="minorEastAsia" w:eastAsiaTheme="minorEastAsia" w:hAnsiTheme="minorEastAsia" w:cs="新宋体" w:hint="eastAsia"/>
          <w:bCs/>
          <w:sz w:val="28"/>
          <w:szCs w:val="36"/>
        </w:rPr>
        <w:t>人力</w:t>
      </w:r>
      <w:r w:rsidR="00EE23E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资源部</w:t>
      </w:r>
      <w:r w:rsidR="002D6E1B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 xml:space="preserve">  </w:t>
      </w:r>
      <w:r w:rsidR="00EE23E2"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葛先生、高女士</w:t>
      </w:r>
    </w:p>
    <w:p w:rsidR="009C0F4A" w:rsidRPr="00DC400E" w:rsidRDefault="0078020C" w:rsidP="002F597D">
      <w:pPr>
        <w:autoSpaceDE w:val="0"/>
        <w:autoSpaceDN w:val="0"/>
        <w:adjustRightInd w:val="0"/>
        <w:snapToGrid w:val="0"/>
        <w:spacing w:line="580" w:lineRule="exact"/>
        <w:ind w:firstLineChars="200" w:firstLine="562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672512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报名热线：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 xml:space="preserve"> 0993-</w:t>
      </w:r>
      <w:proofErr w:type="gramStart"/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6695666  0993</w:t>
      </w:r>
      <w:proofErr w:type="gramEnd"/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>-7505097</w:t>
      </w:r>
    </w:p>
    <w:p w:rsidR="00C63612" w:rsidRPr="00DC400E" w:rsidRDefault="0078020C" w:rsidP="002F597D">
      <w:pPr>
        <w:autoSpaceDE w:val="0"/>
        <w:autoSpaceDN w:val="0"/>
        <w:adjustRightInd w:val="0"/>
        <w:snapToGrid w:val="0"/>
        <w:spacing w:line="580" w:lineRule="exact"/>
        <w:ind w:firstLineChars="200" w:firstLine="562"/>
        <w:jc w:val="left"/>
        <w:rPr>
          <w:rFonts w:asciiTheme="minorEastAsia" w:eastAsiaTheme="minorEastAsia" w:hAnsiTheme="minorEastAsia" w:cs="新宋体"/>
          <w:bCs/>
          <w:sz w:val="28"/>
          <w:szCs w:val="36"/>
        </w:rPr>
      </w:pPr>
      <w:r w:rsidRPr="00672512">
        <w:rPr>
          <w:rFonts w:asciiTheme="minorEastAsia" w:eastAsiaTheme="minorEastAsia" w:hAnsiTheme="minorEastAsia" w:cs="新宋体" w:hint="eastAsia"/>
          <w:b/>
          <w:bCs/>
          <w:sz w:val="28"/>
          <w:szCs w:val="36"/>
        </w:rPr>
        <w:t>邮箱：</w:t>
      </w:r>
      <w:r w:rsidRPr="00DC400E">
        <w:rPr>
          <w:rFonts w:asciiTheme="minorEastAsia" w:eastAsiaTheme="minorEastAsia" w:hAnsiTheme="minorEastAsia" w:cs="新宋体" w:hint="eastAsia"/>
          <w:bCs/>
          <w:sz w:val="28"/>
          <w:szCs w:val="36"/>
        </w:rPr>
        <w:t xml:space="preserve"> </w:t>
      </w:r>
      <w:hyperlink r:id="rId12" w:history="1">
        <w:r w:rsidRPr="00DC400E">
          <w:rPr>
            <w:rFonts w:asciiTheme="minorEastAsia" w:eastAsiaTheme="minorEastAsia" w:hAnsiTheme="minorEastAsia" w:hint="eastAsia"/>
            <w:sz w:val="28"/>
            <w:szCs w:val="36"/>
          </w:rPr>
          <w:t>xbhshr@163.com</w:t>
        </w:r>
      </w:hyperlink>
    </w:p>
    <w:sectPr w:rsidR="00C63612" w:rsidRPr="00DC400E" w:rsidSect="008D16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82" w:rsidRDefault="005B3882">
      <w:r>
        <w:separator/>
      </w:r>
    </w:p>
  </w:endnote>
  <w:endnote w:type="continuationSeparator" w:id="0">
    <w:p w:rsidR="005B3882" w:rsidRDefault="005B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0" w:rsidRDefault="00E97A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0" w:rsidRDefault="00E97A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0" w:rsidRDefault="00E97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82" w:rsidRDefault="005B3882">
      <w:r>
        <w:separator/>
      </w:r>
    </w:p>
  </w:footnote>
  <w:footnote w:type="continuationSeparator" w:id="0">
    <w:p w:rsidR="005B3882" w:rsidRDefault="005B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0" w:rsidRDefault="00E97A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4A" w:rsidRDefault="009C0F4A" w:rsidP="00E97A7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0" w:rsidRDefault="00E97A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60E7"/>
    <w:multiLevelType w:val="hybridMultilevel"/>
    <w:tmpl w:val="1A80ECA8"/>
    <w:lvl w:ilvl="0" w:tplc="0B80B2CE">
      <w:start w:val="1"/>
      <w:numFmt w:val="decimal"/>
      <w:lvlText w:val="%1."/>
      <w:lvlJc w:val="left"/>
      <w:pPr>
        <w:ind w:left="184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1">
    <w:nsid w:val="45E81D1E"/>
    <w:multiLevelType w:val="hybridMultilevel"/>
    <w:tmpl w:val="96385FC0"/>
    <w:lvl w:ilvl="0" w:tplc="166802B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">
    <w:nsid w:val="4D5922CD"/>
    <w:multiLevelType w:val="hybridMultilevel"/>
    <w:tmpl w:val="3A809C62"/>
    <w:lvl w:ilvl="0" w:tplc="B96AAF30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FBD748E"/>
    <w:multiLevelType w:val="hybridMultilevel"/>
    <w:tmpl w:val="509036C2"/>
    <w:lvl w:ilvl="0" w:tplc="B09E0B36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31"/>
    <w:rsid w:val="00016A2F"/>
    <w:rsid w:val="00021892"/>
    <w:rsid w:val="00024CF7"/>
    <w:rsid w:val="00025E2F"/>
    <w:rsid w:val="00037E83"/>
    <w:rsid w:val="0004434E"/>
    <w:rsid w:val="00045D04"/>
    <w:rsid w:val="00056910"/>
    <w:rsid w:val="00060DA0"/>
    <w:rsid w:val="000621B7"/>
    <w:rsid w:val="000676BB"/>
    <w:rsid w:val="00086D08"/>
    <w:rsid w:val="0009589A"/>
    <w:rsid w:val="000A45FD"/>
    <w:rsid w:val="000A7872"/>
    <w:rsid w:val="000C5427"/>
    <w:rsid w:val="000C5F64"/>
    <w:rsid w:val="000D22B1"/>
    <w:rsid w:val="000D40AD"/>
    <w:rsid w:val="000D674E"/>
    <w:rsid w:val="000E2CE3"/>
    <w:rsid w:val="000E2E2F"/>
    <w:rsid w:val="000E7A3A"/>
    <w:rsid w:val="000F1495"/>
    <w:rsid w:val="000F6B12"/>
    <w:rsid w:val="000F7F97"/>
    <w:rsid w:val="001044CA"/>
    <w:rsid w:val="001048C2"/>
    <w:rsid w:val="00104BF1"/>
    <w:rsid w:val="001060F4"/>
    <w:rsid w:val="00110CF7"/>
    <w:rsid w:val="00111FF5"/>
    <w:rsid w:val="00113539"/>
    <w:rsid w:val="00122A51"/>
    <w:rsid w:val="001366F7"/>
    <w:rsid w:val="00141C47"/>
    <w:rsid w:val="00142900"/>
    <w:rsid w:val="00142A66"/>
    <w:rsid w:val="00144FC3"/>
    <w:rsid w:val="00153951"/>
    <w:rsid w:val="001654AA"/>
    <w:rsid w:val="00166C08"/>
    <w:rsid w:val="001869A5"/>
    <w:rsid w:val="0019180D"/>
    <w:rsid w:val="00197E98"/>
    <w:rsid w:val="001A4C6D"/>
    <w:rsid w:val="001A7E92"/>
    <w:rsid w:val="001B35F7"/>
    <w:rsid w:val="001B5ED7"/>
    <w:rsid w:val="001B61FC"/>
    <w:rsid w:val="001C5D27"/>
    <w:rsid w:val="001C6F5D"/>
    <w:rsid w:val="001D5A7B"/>
    <w:rsid w:val="001D605F"/>
    <w:rsid w:val="001D669F"/>
    <w:rsid w:val="001D7469"/>
    <w:rsid w:val="001E4D85"/>
    <w:rsid w:val="001E7F3F"/>
    <w:rsid w:val="001F27F9"/>
    <w:rsid w:val="001F4C51"/>
    <w:rsid w:val="002030E4"/>
    <w:rsid w:val="00203D38"/>
    <w:rsid w:val="00205D79"/>
    <w:rsid w:val="00212DBF"/>
    <w:rsid w:val="002228B7"/>
    <w:rsid w:val="00226A2F"/>
    <w:rsid w:val="00235FC3"/>
    <w:rsid w:val="002408C7"/>
    <w:rsid w:val="002414E9"/>
    <w:rsid w:val="00253C4F"/>
    <w:rsid w:val="00254B40"/>
    <w:rsid w:val="00256740"/>
    <w:rsid w:val="00266896"/>
    <w:rsid w:val="002748E0"/>
    <w:rsid w:val="00276A4D"/>
    <w:rsid w:val="002800E0"/>
    <w:rsid w:val="00294924"/>
    <w:rsid w:val="002A1966"/>
    <w:rsid w:val="002A3E0E"/>
    <w:rsid w:val="002B6C1E"/>
    <w:rsid w:val="002D6E1B"/>
    <w:rsid w:val="002E2537"/>
    <w:rsid w:val="002F597D"/>
    <w:rsid w:val="00303339"/>
    <w:rsid w:val="00303BE0"/>
    <w:rsid w:val="00303D92"/>
    <w:rsid w:val="0030781E"/>
    <w:rsid w:val="00321330"/>
    <w:rsid w:val="00323846"/>
    <w:rsid w:val="003406D7"/>
    <w:rsid w:val="003429E8"/>
    <w:rsid w:val="003602CB"/>
    <w:rsid w:val="0036091B"/>
    <w:rsid w:val="003733FC"/>
    <w:rsid w:val="00383DF9"/>
    <w:rsid w:val="003853CB"/>
    <w:rsid w:val="00387EF3"/>
    <w:rsid w:val="00391302"/>
    <w:rsid w:val="0039485F"/>
    <w:rsid w:val="00396642"/>
    <w:rsid w:val="0039694D"/>
    <w:rsid w:val="003A4761"/>
    <w:rsid w:val="003C1507"/>
    <w:rsid w:val="003C4C21"/>
    <w:rsid w:val="003C59E5"/>
    <w:rsid w:val="003D355A"/>
    <w:rsid w:val="003D4413"/>
    <w:rsid w:val="003D5B4D"/>
    <w:rsid w:val="003E23B1"/>
    <w:rsid w:val="003E444D"/>
    <w:rsid w:val="003F5D1C"/>
    <w:rsid w:val="00401884"/>
    <w:rsid w:val="0040481D"/>
    <w:rsid w:val="0041678F"/>
    <w:rsid w:val="00416C48"/>
    <w:rsid w:val="0042061C"/>
    <w:rsid w:val="00423260"/>
    <w:rsid w:val="00432583"/>
    <w:rsid w:val="0045211E"/>
    <w:rsid w:val="004575F3"/>
    <w:rsid w:val="00462F97"/>
    <w:rsid w:val="00466821"/>
    <w:rsid w:val="004720FB"/>
    <w:rsid w:val="004729CA"/>
    <w:rsid w:val="0049090B"/>
    <w:rsid w:val="00491B1F"/>
    <w:rsid w:val="004A774F"/>
    <w:rsid w:val="004B2097"/>
    <w:rsid w:val="004B66E5"/>
    <w:rsid w:val="004C1549"/>
    <w:rsid w:val="004C32E9"/>
    <w:rsid w:val="004C725A"/>
    <w:rsid w:val="004F4BF4"/>
    <w:rsid w:val="00500818"/>
    <w:rsid w:val="005012D3"/>
    <w:rsid w:val="00503FC3"/>
    <w:rsid w:val="00512937"/>
    <w:rsid w:val="00513F1D"/>
    <w:rsid w:val="00517F16"/>
    <w:rsid w:val="00520AB8"/>
    <w:rsid w:val="00531A35"/>
    <w:rsid w:val="005323DB"/>
    <w:rsid w:val="0053544A"/>
    <w:rsid w:val="00544DB0"/>
    <w:rsid w:val="005539B8"/>
    <w:rsid w:val="00554A74"/>
    <w:rsid w:val="005569E3"/>
    <w:rsid w:val="00557BA7"/>
    <w:rsid w:val="00560041"/>
    <w:rsid w:val="005607C8"/>
    <w:rsid w:val="00562CDF"/>
    <w:rsid w:val="005648AA"/>
    <w:rsid w:val="00566630"/>
    <w:rsid w:val="005667EC"/>
    <w:rsid w:val="005748E8"/>
    <w:rsid w:val="00582F00"/>
    <w:rsid w:val="005834AF"/>
    <w:rsid w:val="005840DC"/>
    <w:rsid w:val="0058665A"/>
    <w:rsid w:val="00587DB8"/>
    <w:rsid w:val="005932F0"/>
    <w:rsid w:val="0059460D"/>
    <w:rsid w:val="005B3882"/>
    <w:rsid w:val="005C1A19"/>
    <w:rsid w:val="005D7018"/>
    <w:rsid w:val="005E138E"/>
    <w:rsid w:val="005E32A8"/>
    <w:rsid w:val="005F452B"/>
    <w:rsid w:val="00600F65"/>
    <w:rsid w:val="00601BF5"/>
    <w:rsid w:val="006025FD"/>
    <w:rsid w:val="00602DAE"/>
    <w:rsid w:val="00611D1D"/>
    <w:rsid w:val="00612B90"/>
    <w:rsid w:val="00612F01"/>
    <w:rsid w:val="00614E8C"/>
    <w:rsid w:val="00615799"/>
    <w:rsid w:val="00621BE7"/>
    <w:rsid w:val="006259DB"/>
    <w:rsid w:val="006331C0"/>
    <w:rsid w:val="00633819"/>
    <w:rsid w:val="0064303F"/>
    <w:rsid w:val="00645B85"/>
    <w:rsid w:val="006610D8"/>
    <w:rsid w:val="00662A98"/>
    <w:rsid w:val="00663374"/>
    <w:rsid w:val="006640C4"/>
    <w:rsid w:val="00664BC5"/>
    <w:rsid w:val="006706B8"/>
    <w:rsid w:val="006715E7"/>
    <w:rsid w:val="00672512"/>
    <w:rsid w:val="00683CEF"/>
    <w:rsid w:val="006A4779"/>
    <w:rsid w:val="006B12DB"/>
    <w:rsid w:val="006B2AA1"/>
    <w:rsid w:val="006C4350"/>
    <w:rsid w:val="006C7F62"/>
    <w:rsid w:val="006D5763"/>
    <w:rsid w:val="006D5AA3"/>
    <w:rsid w:val="006E05B4"/>
    <w:rsid w:val="006E1048"/>
    <w:rsid w:val="006E3F6D"/>
    <w:rsid w:val="006E45DF"/>
    <w:rsid w:val="006E594D"/>
    <w:rsid w:val="00700516"/>
    <w:rsid w:val="00700E79"/>
    <w:rsid w:val="00713086"/>
    <w:rsid w:val="00715AF4"/>
    <w:rsid w:val="00722528"/>
    <w:rsid w:val="00740B0A"/>
    <w:rsid w:val="00742BE2"/>
    <w:rsid w:val="00755D1C"/>
    <w:rsid w:val="0076283A"/>
    <w:rsid w:val="007701DD"/>
    <w:rsid w:val="007746D9"/>
    <w:rsid w:val="007748B3"/>
    <w:rsid w:val="0078020C"/>
    <w:rsid w:val="00782514"/>
    <w:rsid w:val="00785A5D"/>
    <w:rsid w:val="00792321"/>
    <w:rsid w:val="00792400"/>
    <w:rsid w:val="00793501"/>
    <w:rsid w:val="00793E71"/>
    <w:rsid w:val="007A4E7A"/>
    <w:rsid w:val="007B4136"/>
    <w:rsid w:val="007B4E3B"/>
    <w:rsid w:val="007C42E7"/>
    <w:rsid w:val="007C45B2"/>
    <w:rsid w:val="007C49C1"/>
    <w:rsid w:val="007F0D49"/>
    <w:rsid w:val="00802995"/>
    <w:rsid w:val="0080433A"/>
    <w:rsid w:val="00805704"/>
    <w:rsid w:val="00805E76"/>
    <w:rsid w:val="00813EC5"/>
    <w:rsid w:val="008141FA"/>
    <w:rsid w:val="0081709C"/>
    <w:rsid w:val="008353B9"/>
    <w:rsid w:val="0083689B"/>
    <w:rsid w:val="00846274"/>
    <w:rsid w:val="00853389"/>
    <w:rsid w:val="00866B4B"/>
    <w:rsid w:val="00871E42"/>
    <w:rsid w:val="0087587D"/>
    <w:rsid w:val="008809B0"/>
    <w:rsid w:val="00882EF9"/>
    <w:rsid w:val="00885302"/>
    <w:rsid w:val="00894854"/>
    <w:rsid w:val="0089580A"/>
    <w:rsid w:val="008A3466"/>
    <w:rsid w:val="008A4F2B"/>
    <w:rsid w:val="008B2D83"/>
    <w:rsid w:val="008C05A8"/>
    <w:rsid w:val="008C16F7"/>
    <w:rsid w:val="008C3857"/>
    <w:rsid w:val="008C7214"/>
    <w:rsid w:val="008D163C"/>
    <w:rsid w:val="008D5773"/>
    <w:rsid w:val="008E2937"/>
    <w:rsid w:val="008E2E36"/>
    <w:rsid w:val="008F24D1"/>
    <w:rsid w:val="008F3571"/>
    <w:rsid w:val="008F432A"/>
    <w:rsid w:val="008F608E"/>
    <w:rsid w:val="00901C47"/>
    <w:rsid w:val="00902725"/>
    <w:rsid w:val="00911741"/>
    <w:rsid w:val="009132A4"/>
    <w:rsid w:val="00924578"/>
    <w:rsid w:val="00924F81"/>
    <w:rsid w:val="00925950"/>
    <w:rsid w:val="00925F39"/>
    <w:rsid w:val="00930F74"/>
    <w:rsid w:val="009425AF"/>
    <w:rsid w:val="00954450"/>
    <w:rsid w:val="00957DAF"/>
    <w:rsid w:val="00965B0C"/>
    <w:rsid w:val="00965E8E"/>
    <w:rsid w:val="00975E8D"/>
    <w:rsid w:val="0099079E"/>
    <w:rsid w:val="009928DE"/>
    <w:rsid w:val="0099526D"/>
    <w:rsid w:val="009A03FF"/>
    <w:rsid w:val="009B3562"/>
    <w:rsid w:val="009B3A3F"/>
    <w:rsid w:val="009B4E15"/>
    <w:rsid w:val="009B53F8"/>
    <w:rsid w:val="009B7DDD"/>
    <w:rsid w:val="009C0F4A"/>
    <w:rsid w:val="009C1074"/>
    <w:rsid w:val="009C7293"/>
    <w:rsid w:val="009D1FD7"/>
    <w:rsid w:val="009D4D0F"/>
    <w:rsid w:val="009E39CD"/>
    <w:rsid w:val="009E4530"/>
    <w:rsid w:val="009F2D9E"/>
    <w:rsid w:val="009F45DC"/>
    <w:rsid w:val="009F506A"/>
    <w:rsid w:val="009F6147"/>
    <w:rsid w:val="00A17D2F"/>
    <w:rsid w:val="00A20A93"/>
    <w:rsid w:val="00A271E4"/>
    <w:rsid w:val="00A32DAE"/>
    <w:rsid w:val="00A354D7"/>
    <w:rsid w:val="00A44CDE"/>
    <w:rsid w:val="00A5146A"/>
    <w:rsid w:val="00A56EDE"/>
    <w:rsid w:val="00A61E4A"/>
    <w:rsid w:val="00A63785"/>
    <w:rsid w:val="00A7409B"/>
    <w:rsid w:val="00A75D3D"/>
    <w:rsid w:val="00A76575"/>
    <w:rsid w:val="00A928BB"/>
    <w:rsid w:val="00A950B7"/>
    <w:rsid w:val="00A95FB1"/>
    <w:rsid w:val="00A97AF9"/>
    <w:rsid w:val="00AA2310"/>
    <w:rsid w:val="00AA42A6"/>
    <w:rsid w:val="00AB4C89"/>
    <w:rsid w:val="00AC2295"/>
    <w:rsid w:val="00AC416B"/>
    <w:rsid w:val="00AC4AE4"/>
    <w:rsid w:val="00AD00EA"/>
    <w:rsid w:val="00AD4DFE"/>
    <w:rsid w:val="00AE2043"/>
    <w:rsid w:val="00AE3023"/>
    <w:rsid w:val="00AE5EA2"/>
    <w:rsid w:val="00AF0BD2"/>
    <w:rsid w:val="00B10428"/>
    <w:rsid w:val="00B1511D"/>
    <w:rsid w:val="00B209B8"/>
    <w:rsid w:val="00B217AA"/>
    <w:rsid w:val="00B21AA2"/>
    <w:rsid w:val="00B22BA7"/>
    <w:rsid w:val="00B232A2"/>
    <w:rsid w:val="00B26567"/>
    <w:rsid w:val="00B41182"/>
    <w:rsid w:val="00B442D1"/>
    <w:rsid w:val="00B53E20"/>
    <w:rsid w:val="00B545B2"/>
    <w:rsid w:val="00B54A5D"/>
    <w:rsid w:val="00B5581A"/>
    <w:rsid w:val="00B606BB"/>
    <w:rsid w:val="00B70FDB"/>
    <w:rsid w:val="00B71B39"/>
    <w:rsid w:val="00B726FF"/>
    <w:rsid w:val="00B82A5E"/>
    <w:rsid w:val="00B84BA6"/>
    <w:rsid w:val="00B912E1"/>
    <w:rsid w:val="00B95C16"/>
    <w:rsid w:val="00B972F1"/>
    <w:rsid w:val="00BA25C2"/>
    <w:rsid w:val="00BB412B"/>
    <w:rsid w:val="00BB4AD0"/>
    <w:rsid w:val="00BB58CF"/>
    <w:rsid w:val="00BD3935"/>
    <w:rsid w:val="00BD5D5D"/>
    <w:rsid w:val="00BD6EA2"/>
    <w:rsid w:val="00BE205F"/>
    <w:rsid w:val="00BE49BE"/>
    <w:rsid w:val="00BF76C7"/>
    <w:rsid w:val="00C01A05"/>
    <w:rsid w:val="00C21523"/>
    <w:rsid w:val="00C21D5D"/>
    <w:rsid w:val="00C229F2"/>
    <w:rsid w:val="00C2536B"/>
    <w:rsid w:val="00C324A3"/>
    <w:rsid w:val="00C40998"/>
    <w:rsid w:val="00C42434"/>
    <w:rsid w:val="00C4444E"/>
    <w:rsid w:val="00C5520D"/>
    <w:rsid w:val="00C57831"/>
    <w:rsid w:val="00C60D1F"/>
    <w:rsid w:val="00C63612"/>
    <w:rsid w:val="00C72D34"/>
    <w:rsid w:val="00C75208"/>
    <w:rsid w:val="00C7684F"/>
    <w:rsid w:val="00C827AB"/>
    <w:rsid w:val="00C83590"/>
    <w:rsid w:val="00C91E42"/>
    <w:rsid w:val="00C920A5"/>
    <w:rsid w:val="00C931B3"/>
    <w:rsid w:val="00C956A4"/>
    <w:rsid w:val="00C9607D"/>
    <w:rsid w:val="00CA570F"/>
    <w:rsid w:val="00CA673A"/>
    <w:rsid w:val="00CB0E30"/>
    <w:rsid w:val="00CB1CCD"/>
    <w:rsid w:val="00CB66D4"/>
    <w:rsid w:val="00CC2B87"/>
    <w:rsid w:val="00CC61CA"/>
    <w:rsid w:val="00CC62AB"/>
    <w:rsid w:val="00CD77B6"/>
    <w:rsid w:val="00CE28FD"/>
    <w:rsid w:val="00CE2E13"/>
    <w:rsid w:val="00CE68FD"/>
    <w:rsid w:val="00CF04AC"/>
    <w:rsid w:val="00CF0AC2"/>
    <w:rsid w:val="00CF1B5A"/>
    <w:rsid w:val="00CF22D1"/>
    <w:rsid w:val="00CF33AE"/>
    <w:rsid w:val="00CF45EF"/>
    <w:rsid w:val="00D06CBA"/>
    <w:rsid w:val="00D06E82"/>
    <w:rsid w:val="00D0758B"/>
    <w:rsid w:val="00D10EF9"/>
    <w:rsid w:val="00D22119"/>
    <w:rsid w:val="00D23E28"/>
    <w:rsid w:val="00D27894"/>
    <w:rsid w:val="00D33811"/>
    <w:rsid w:val="00D366BD"/>
    <w:rsid w:val="00D3755D"/>
    <w:rsid w:val="00D37FCF"/>
    <w:rsid w:val="00D4175F"/>
    <w:rsid w:val="00D43666"/>
    <w:rsid w:val="00D46D1D"/>
    <w:rsid w:val="00D52452"/>
    <w:rsid w:val="00D70682"/>
    <w:rsid w:val="00D85292"/>
    <w:rsid w:val="00D93F11"/>
    <w:rsid w:val="00DA154C"/>
    <w:rsid w:val="00DA63FD"/>
    <w:rsid w:val="00DA70CC"/>
    <w:rsid w:val="00DC400E"/>
    <w:rsid w:val="00DD2C52"/>
    <w:rsid w:val="00DD3F31"/>
    <w:rsid w:val="00DE1D77"/>
    <w:rsid w:val="00DE6E43"/>
    <w:rsid w:val="00DF454F"/>
    <w:rsid w:val="00E02C28"/>
    <w:rsid w:val="00E032F5"/>
    <w:rsid w:val="00E04846"/>
    <w:rsid w:val="00E0793F"/>
    <w:rsid w:val="00E12B6C"/>
    <w:rsid w:val="00E12DE6"/>
    <w:rsid w:val="00E15D60"/>
    <w:rsid w:val="00E171D9"/>
    <w:rsid w:val="00E27DF7"/>
    <w:rsid w:val="00E30A93"/>
    <w:rsid w:val="00E43886"/>
    <w:rsid w:val="00E46E19"/>
    <w:rsid w:val="00E53672"/>
    <w:rsid w:val="00E5772B"/>
    <w:rsid w:val="00E66E46"/>
    <w:rsid w:val="00E71C6A"/>
    <w:rsid w:val="00E76261"/>
    <w:rsid w:val="00E921A4"/>
    <w:rsid w:val="00E97A70"/>
    <w:rsid w:val="00EA54D3"/>
    <w:rsid w:val="00EC1053"/>
    <w:rsid w:val="00EC2F4A"/>
    <w:rsid w:val="00EC4F50"/>
    <w:rsid w:val="00ED0EAC"/>
    <w:rsid w:val="00ED1AE8"/>
    <w:rsid w:val="00ED20A4"/>
    <w:rsid w:val="00EE23E2"/>
    <w:rsid w:val="00EE4873"/>
    <w:rsid w:val="00EE6B37"/>
    <w:rsid w:val="00EF121C"/>
    <w:rsid w:val="00EF6C0C"/>
    <w:rsid w:val="00F02E7F"/>
    <w:rsid w:val="00F21187"/>
    <w:rsid w:val="00F234D4"/>
    <w:rsid w:val="00F23BAF"/>
    <w:rsid w:val="00F43CC0"/>
    <w:rsid w:val="00F44EB9"/>
    <w:rsid w:val="00F4767C"/>
    <w:rsid w:val="00F478B2"/>
    <w:rsid w:val="00F502A1"/>
    <w:rsid w:val="00F56666"/>
    <w:rsid w:val="00F60760"/>
    <w:rsid w:val="00F809FE"/>
    <w:rsid w:val="00F839B7"/>
    <w:rsid w:val="00F84B28"/>
    <w:rsid w:val="00F85B16"/>
    <w:rsid w:val="00F86F16"/>
    <w:rsid w:val="00FA0EE9"/>
    <w:rsid w:val="00FA26AB"/>
    <w:rsid w:val="00FA45A5"/>
    <w:rsid w:val="00FA5F73"/>
    <w:rsid w:val="00FB0E10"/>
    <w:rsid w:val="00FB2294"/>
    <w:rsid w:val="00FB5054"/>
    <w:rsid w:val="00FC0749"/>
    <w:rsid w:val="00FC1D81"/>
    <w:rsid w:val="00FC3E3F"/>
    <w:rsid w:val="00FD7419"/>
    <w:rsid w:val="00FE5D74"/>
    <w:rsid w:val="00FF31F3"/>
    <w:rsid w:val="0D2747A1"/>
    <w:rsid w:val="1ED10EAD"/>
    <w:rsid w:val="53343540"/>
    <w:rsid w:val="65E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xbhshr@163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14A82-B826-43BC-84DE-66765BFA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2018-10-12T03:52:00Z</cp:lastPrinted>
  <dcterms:created xsi:type="dcterms:W3CDTF">2018-10-16T03:38:00Z</dcterms:created>
  <dcterms:modified xsi:type="dcterms:W3CDTF">2018-10-16T03:38:00Z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